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FBF38" w14:textId="77777777" w:rsidR="00C556AF" w:rsidRPr="00566F95" w:rsidRDefault="00C556AF" w:rsidP="00C556AF">
      <w:pPr>
        <w:pStyle w:val="NormalWeb"/>
        <w:spacing w:before="0" w:after="0" w:line="101" w:lineRule="atLeast"/>
        <w:rPr>
          <w:rFonts w:ascii="Calibri" w:hAnsi="Calibri" w:cs="Calibri"/>
          <w:lang w:val="ro-RO"/>
        </w:rPr>
      </w:pPr>
      <w:bookmarkStart w:id="0" w:name="_Hlk32489735"/>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68A79D5C" w14:textId="77777777" w:rsidR="00C556AF" w:rsidRPr="00566F95" w:rsidRDefault="00C556AF" w:rsidP="00C556AF">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014CC059" w14:textId="149EF911" w:rsidR="00C556AF" w:rsidRPr="00566F95" w:rsidRDefault="00C556AF" w:rsidP="00C556AF">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Pr>
          <w:rFonts w:ascii="Calibri" w:hAnsi="Calibri" w:cs="Calibri"/>
          <w:lang w:val="ro-RO"/>
        </w:rPr>
        <w:t>16206</w:t>
      </w:r>
      <w:r w:rsidRPr="00566F95">
        <w:rPr>
          <w:rFonts w:ascii="Calibri" w:hAnsi="Calibri" w:cs="Calibri"/>
          <w:lang w:val="ro-RO"/>
        </w:rPr>
        <w:t>/</w:t>
      </w:r>
      <w:r>
        <w:rPr>
          <w:rFonts w:ascii="Calibri" w:hAnsi="Calibri" w:cs="Calibri"/>
          <w:lang w:val="ro-RO"/>
        </w:rPr>
        <w:t>11.12</w:t>
      </w:r>
      <w:r w:rsidRPr="00566F95">
        <w:rPr>
          <w:rFonts w:ascii="Calibri" w:hAnsi="Calibri" w:cs="Calibri"/>
          <w:lang w:val="ro-RO"/>
        </w:rPr>
        <w:t xml:space="preserve">.2020 </w:t>
      </w:r>
      <w:r w:rsidRPr="00566F95">
        <w:rPr>
          <w:rFonts w:ascii="Calibri" w:hAnsi="Calibri" w:cs="Calibri"/>
          <w:lang w:val="ro-RO"/>
        </w:rPr>
        <w:tab/>
      </w:r>
      <w:r>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787BB559" w14:textId="77777777" w:rsidR="00C556AF" w:rsidRPr="00566F95" w:rsidRDefault="00C556AF" w:rsidP="00C556AF">
      <w:pPr>
        <w:pStyle w:val="NormalWeb"/>
        <w:spacing w:before="0" w:after="0" w:line="101" w:lineRule="atLeast"/>
        <w:rPr>
          <w:rFonts w:ascii="Calibri" w:hAnsi="Calibri" w:cs="Calibri"/>
          <w:lang w:val="ro-RO"/>
        </w:rPr>
      </w:pPr>
    </w:p>
    <w:p w14:paraId="3CE91F2E" w14:textId="77777777" w:rsidR="00C556AF" w:rsidRPr="00566F95" w:rsidRDefault="00C556AF" w:rsidP="00C556AF">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565DF2DD" w14:textId="77777777" w:rsidR="00C556AF" w:rsidRPr="00566F95" w:rsidRDefault="00C556AF" w:rsidP="00C556AF">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 xml:space="preserve">Director </w:t>
      </w:r>
      <w:r>
        <w:rPr>
          <w:rFonts w:ascii="Calibri" w:hAnsi="Calibri" w:cs="Calibri"/>
          <w:bCs/>
          <w:lang w:val="ro-RO"/>
        </w:rPr>
        <w:t>executiv</w:t>
      </w:r>
    </w:p>
    <w:p w14:paraId="6D3AE93D" w14:textId="77777777" w:rsidR="00C556AF" w:rsidRPr="00566F95" w:rsidRDefault="00C556AF" w:rsidP="00C556AF">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0812CB04" w14:textId="402F37BF" w:rsidR="00C556AF" w:rsidRDefault="00C556AF" w:rsidP="00C556AF">
      <w:pPr>
        <w:rPr>
          <w:rFonts w:ascii="Calibri" w:hAnsi="Calibri" w:cs="Calibri"/>
          <w:bCs/>
          <w:lang w:val="ro-RO"/>
        </w:rPr>
      </w:pPr>
    </w:p>
    <w:p w14:paraId="6E7A7EF0" w14:textId="77777777" w:rsidR="00EB25D0" w:rsidRPr="00566F95" w:rsidRDefault="00EB25D0" w:rsidP="00C556AF">
      <w:pPr>
        <w:rPr>
          <w:rFonts w:ascii="Calibri" w:hAnsi="Calibri" w:cs="Calibri"/>
          <w:bCs/>
          <w:lang w:val="ro-RO"/>
        </w:rPr>
      </w:pPr>
    </w:p>
    <w:p w14:paraId="540303B0" w14:textId="77777777" w:rsidR="00C556AF" w:rsidRPr="00566F95" w:rsidRDefault="00C556AF" w:rsidP="00C556AF">
      <w:pPr>
        <w:jc w:val="center"/>
        <w:rPr>
          <w:rFonts w:ascii="Calibri" w:hAnsi="Calibri" w:cs="Calibri"/>
          <w:lang w:val="ro-RO"/>
        </w:rPr>
      </w:pPr>
      <w:r w:rsidRPr="00566F95">
        <w:rPr>
          <w:rFonts w:ascii="Calibri" w:hAnsi="Calibri" w:cs="Calibri"/>
          <w:lang w:val="ro-RO"/>
        </w:rPr>
        <w:t>REFERAT DE APROBARE</w:t>
      </w:r>
    </w:p>
    <w:p w14:paraId="12B1495D" w14:textId="6C64B43F" w:rsidR="00C556AF" w:rsidRDefault="00C556AF" w:rsidP="00C556AF">
      <w:pPr>
        <w:rPr>
          <w:rFonts w:ascii="Calibri" w:hAnsi="Calibri" w:cs="Calibri"/>
          <w:lang w:val="ro-RO"/>
        </w:rPr>
      </w:pPr>
    </w:p>
    <w:p w14:paraId="6E63C6DA" w14:textId="77777777" w:rsidR="00EB25D0" w:rsidRPr="00566F95" w:rsidRDefault="00EB25D0" w:rsidP="00C556AF">
      <w:pPr>
        <w:rPr>
          <w:rFonts w:ascii="Calibri" w:hAnsi="Calibri" w:cs="Calibri"/>
          <w:lang w:val="ro-RO"/>
        </w:rPr>
      </w:pPr>
    </w:p>
    <w:p w14:paraId="365820C5" w14:textId="11AE2EA6" w:rsidR="00C556AF" w:rsidRPr="00566F95" w:rsidRDefault="00C556AF" w:rsidP="00C556AF">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w:t>
      </w:r>
      <w:r>
        <w:rPr>
          <w:rFonts w:ascii="Calibri" w:hAnsi="Calibri" w:cs="Calibri"/>
          <w:lang w:val="ro-RO"/>
        </w:rPr>
        <w:t>decembrie</w:t>
      </w:r>
      <w:r w:rsidRPr="00DA1A5D">
        <w:rPr>
          <w:rFonts w:ascii="Calibri" w:hAnsi="Calibri" w:cs="Calibri"/>
          <w:lang w:val="ro-RO"/>
        </w:rPr>
        <w:t xml:space="preserve"> 2020 </w:t>
      </w:r>
      <w:r>
        <w:rPr>
          <w:rFonts w:ascii="Calibri" w:hAnsi="Calibri" w:cs="Calibri"/>
          <w:lang w:val="ro-RO"/>
        </w:rPr>
        <w:t>din cadrul Spitalului Județean de Urgență Miercurea Ciuc</w:t>
      </w:r>
    </w:p>
    <w:p w14:paraId="6DEDF0F1" w14:textId="04D07DAE" w:rsidR="00C556AF" w:rsidRDefault="00C556AF" w:rsidP="00C556AF">
      <w:pPr>
        <w:jc w:val="both"/>
        <w:rPr>
          <w:rFonts w:ascii="Calibri" w:hAnsi="Calibri" w:cs="Calibri"/>
          <w:lang w:val="ro-RO"/>
        </w:rPr>
      </w:pPr>
      <w:r w:rsidRPr="00566F95">
        <w:rPr>
          <w:rFonts w:ascii="Calibri" w:hAnsi="Calibri" w:cs="Calibri"/>
          <w:lang w:val="ro-RO"/>
        </w:rPr>
        <w:t xml:space="preserve"> </w:t>
      </w:r>
    </w:p>
    <w:p w14:paraId="4D721FA7" w14:textId="77777777" w:rsidR="00EB25D0" w:rsidRPr="00566F95" w:rsidRDefault="00EB25D0" w:rsidP="00C556AF">
      <w:pPr>
        <w:jc w:val="both"/>
        <w:rPr>
          <w:rFonts w:ascii="Calibri" w:hAnsi="Calibri" w:cs="Calibri"/>
          <w:lang w:val="ro-RO"/>
        </w:rPr>
      </w:pPr>
    </w:p>
    <w:p w14:paraId="5C414369" w14:textId="77777777" w:rsidR="00C556AF" w:rsidRDefault="00C556AF" w:rsidP="00C556AF">
      <w:pPr>
        <w:jc w:val="both"/>
        <w:rPr>
          <w:rFonts w:ascii="Calibri" w:hAnsi="Calibri" w:cs="Calibri"/>
          <w:lang w:val="ro-RO"/>
        </w:rPr>
      </w:pPr>
      <w:r w:rsidRPr="003E37EE">
        <w:rPr>
          <w:rFonts w:ascii="Calibri" w:hAnsi="Calibri" w:cs="Calibri"/>
          <w:lang w:val="ro-RO"/>
        </w:rPr>
        <w:t xml:space="preserve">În conformitate cu prevederile art. 173 alin. (1) lit. d) coroborate cu prevederile alin. 5 lit. c) din același articol, precum și prevederile art. 196 alin (1), lit. c) din Ordonanța de </w:t>
      </w:r>
      <w:r>
        <w:rPr>
          <w:rFonts w:ascii="Calibri" w:hAnsi="Calibri" w:cs="Calibri"/>
          <w:lang w:val="ro-RO"/>
        </w:rPr>
        <w:t>u</w:t>
      </w:r>
      <w:r w:rsidRPr="003E37EE">
        <w:rPr>
          <w:rFonts w:ascii="Calibri" w:hAnsi="Calibri" w:cs="Calibri"/>
          <w:lang w:val="ro-RO"/>
        </w:rPr>
        <w:t>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4EC408B5" w14:textId="77777777" w:rsidR="00C556AF" w:rsidRPr="00566F95" w:rsidRDefault="00C556AF" w:rsidP="00C556AF">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518EE15E" w14:textId="77777777" w:rsidR="00C556AF" w:rsidRDefault="00C556AF" w:rsidP="00C556AF">
      <w:pPr>
        <w:jc w:val="both"/>
        <w:rPr>
          <w:rFonts w:ascii="Calibri" w:hAnsi="Calibri" w:cs="Calibri"/>
          <w:bCs/>
          <w:lang w:val="ro-RO"/>
        </w:rPr>
      </w:pPr>
    </w:p>
    <w:p w14:paraId="5925A78B" w14:textId="2E352049" w:rsidR="00C556AF" w:rsidRDefault="00C556AF" w:rsidP="00C556AF">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 xml:space="preserve">luna </w:t>
      </w:r>
      <w:r>
        <w:rPr>
          <w:rFonts w:ascii="Calibri" w:hAnsi="Calibri" w:cs="Calibri"/>
          <w:bCs/>
          <w:lang w:val="ro-RO"/>
        </w:rPr>
        <w:t xml:space="preserve">decembrie </w:t>
      </w:r>
      <w:r w:rsidRPr="00DA1A5D">
        <w:rPr>
          <w:rFonts w:ascii="Calibri" w:hAnsi="Calibri" w:cs="Calibri"/>
          <w:bCs/>
          <w:lang w:val="ro-RO"/>
        </w:rPr>
        <w:t>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47246976" w14:textId="77777777" w:rsidR="00EB25D0" w:rsidRPr="00E41246" w:rsidRDefault="00EB25D0" w:rsidP="00C556AF">
      <w:pPr>
        <w:jc w:val="both"/>
        <w:rPr>
          <w:rFonts w:ascii="Calibri" w:hAnsi="Calibri" w:cs="Calibri"/>
          <w:bCs/>
          <w:lang w:val="ro-RO"/>
        </w:rPr>
      </w:pPr>
    </w:p>
    <w:p w14:paraId="1499731D" w14:textId="04EB95A4" w:rsidR="00C556AF" w:rsidRDefault="00C556AF" w:rsidP="00C556AF">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w:t>
      </w:r>
      <w:r w:rsidRPr="00062F15">
        <w:rPr>
          <w:rFonts w:ascii="Calibri" w:hAnsi="Calibri" w:cs="Calibri"/>
          <w:bCs/>
          <w:lang w:val="ro-RO"/>
        </w:rPr>
        <w:t xml:space="preserve"> </w:t>
      </w:r>
      <w:r>
        <w:rPr>
          <w:rFonts w:ascii="Calibri" w:hAnsi="Calibri" w:cs="Calibri"/>
          <w:bCs/>
          <w:lang w:val="ro-RO"/>
        </w:rPr>
        <w:t xml:space="preserve">decembrie 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5DE1DD6D" w14:textId="77777777" w:rsidR="00C556AF" w:rsidRPr="00353141" w:rsidRDefault="00C556AF" w:rsidP="00C556AF">
      <w:pPr>
        <w:shd w:val="clear" w:color="auto" w:fill="FFFFFF"/>
        <w:jc w:val="both"/>
        <w:rPr>
          <w:rFonts w:ascii="Calibri" w:eastAsia="Times New Roman" w:hAnsi="Calibri" w:cs="Calibri"/>
        </w:rPr>
      </w:pPr>
    </w:p>
    <w:p w14:paraId="3CF879C9" w14:textId="788BA7FF" w:rsidR="00C556AF" w:rsidRPr="0094658F" w:rsidRDefault="00C556AF" w:rsidP="00C556AF">
      <w:pPr>
        <w:pStyle w:val="ListParagraph"/>
        <w:numPr>
          <w:ilvl w:val="0"/>
          <w:numId w:val="1"/>
        </w:numPr>
        <w:ind w:left="644"/>
        <w:jc w:val="both"/>
        <w:rPr>
          <w:rFonts w:ascii="Calibri" w:hAnsi="Calibri" w:cs="Calibri"/>
          <w:szCs w:val="24"/>
          <w:lang w:val="ro-RO"/>
        </w:rPr>
      </w:pPr>
      <w:bookmarkStart w:id="1" w:name="_Hlk40174753"/>
      <w:bookmarkStart w:id="2" w:name="_Hlk40174741"/>
      <w:r w:rsidRPr="0094658F">
        <w:rPr>
          <w:rFonts w:ascii="Calibri" w:hAnsi="Calibri" w:cs="Calibri"/>
          <w:szCs w:val="24"/>
          <w:lang w:val="ro-RO"/>
        </w:rPr>
        <w:t xml:space="preserve">Manager, dr. Konrád Judith- acordare stimulent financiar pentru luna </w:t>
      </w:r>
      <w:r w:rsidR="00F57C72">
        <w:rPr>
          <w:rFonts w:ascii="Calibri" w:hAnsi="Calibri" w:cs="Calibri"/>
          <w:szCs w:val="24"/>
          <w:lang w:val="ro-RO"/>
        </w:rPr>
        <w:t>decembrie</w:t>
      </w:r>
      <w:r w:rsidRPr="0094658F">
        <w:rPr>
          <w:rFonts w:ascii="Calibri" w:hAnsi="Calibri" w:cs="Calibri"/>
          <w:szCs w:val="24"/>
          <w:lang w:val="ro-RO"/>
        </w:rPr>
        <w:t>, în valoare de 4.460</w:t>
      </w:r>
      <w:bookmarkEnd w:id="1"/>
      <w:r w:rsidR="00F57C72">
        <w:rPr>
          <w:rFonts w:ascii="Calibri" w:hAnsi="Calibri" w:cs="Calibri"/>
          <w:szCs w:val="24"/>
          <w:lang w:val="ro-RO"/>
        </w:rPr>
        <w:t xml:space="preserve">,00 </w:t>
      </w:r>
      <w:r w:rsidRPr="0094658F">
        <w:rPr>
          <w:rFonts w:ascii="Calibri" w:hAnsi="Calibri" w:cs="Calibri"/>
          <w:szCs w:val="24"/>
          <w:lang w:val="ro-RO"/>
        </w:rPr>
        <w:t>lei;</w:t>
      </w:r>
    </w:p>
    <w:p w14:paraId="2364F009" w14:textId="4B6AF058" w:rsidR="00C556AF" w:rsidRPr="00583E9A" w:rsidRDefault="00C556AF" w:rsidP="00C556AF">
      <w:pPr>
        <w:pStyle w:val="ListParagraph"/>
        <w:numPr>
          <w:ilvl w:val="0"/>
          <w:numId w:val="1"/>
        </w:numPr>
        <w:ind w:left="644"/>
        <w:jc w:val="both"/>
        <w:rPr>
          <w:rFonts w:asciiTheme="minorHAnsi" w:hAnsiTheme="minorHAnsi" w:cstheme="minorHAnsi"/>
          <w:szCs w:val="24"/>
          <w:lang w:val="ro-RO"/>
        </w:rPr>
      </w:pPr>
      <w:r w:rsidRPr="0094658F">
        <w:rPr>
          <w:rFonts w:ascii="Calibri" w:hAnsi="Calibri" w:cs="Calibri"/>
          <w:szCs w:val="24"/>
          <w:lang w:val="ro-RO"/>
        </w:rPr>
        <w:t xml:space="preserve">Director medical, dr. Melles Orsolya- acordare stimulent financiar pentru luna </w:t>
      </w:r>
      <w:r w:rsidR="00F57C72">
        <w:rPr>
          <w:rFonts w:ascii="Calibri" w:hAnsi="Calibri" w:cs="Calibri"/>
          <w:szCs w:val="24"/>
          <w:lang w:val="ro-RO"/>
        </w:rPr>
        <w:t>decembrie</w:t>
      </w:r>
      <w:r w:rsidRPr="0094658F">
        <w:rPr>
          <w:rFonts w:ascii="Calibri" w:hAnsi="Calibri" w:cs="Calibri"/>
          <w:szCs w:val="24"/>
          <w:lang w:val="ro-RO"/>
        </w:rPr>
        <w:t xml:space="preserve">, în </w:t>
      </w:r>
      <w:r w:rsidRPr="00583E9A">
        <w:rPr>
          <w:rFonts w:asciiTheme="minorHAnsi" w:hAnsiTheme="minorHAnsi" w:cstheme="minorHAnsi"/>
          <w:szCs w:val="24"/>
          <w:lang w:val="ro-RO"/>
        </w:rPr>
        <w:t>valoare de 4.460</w:t>
      </w:r>
      <w:r w:rsidR="00F57C72">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72593ED7" w14:textId="2D04F0CB" w:rsidR="00C556AF" w:rsidRPr="00583E9A" w:rsidRDefault="00C556AF" w:rsidP="00C556AF">
      <w:pPr>
        <w:pStyle w:val="ListParagraph"/>
        <w:numPr>
          <w:ilvl w:val="0"/>
          <w:numId w:val="1"/>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financiar-contabil, ec. </w:t>
      </w:r>
      <w:r w:rsidRPr="00583E9A">
        <w:rPr>
          <w:rFonts w:asciiTheme="minorHAnsi" w:hAnsiTheme="minorHAnsi" w:cstheme="minorHAnsi"/>
          <w:szCs w:val="24"/>
          <w:lang w:val="hu-HU"/>
        </w:rPr>
        <w:t>László Botond</w:t>
      </w:r>
      <w:r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Pr="00583E9A">
        <w:rPr>
          <w:rFonts w:asciiTheme="minorHAnsi" w:hAnsiTheme="minorHAnsi" w:cstheme="minorHAnsi"/>
          <w:szCs w:val="24"/>
          <w:lang w:val="ro-RO"/>
        </w:rPr>
        <w:t>, în valoare de 4.460</w:t>
      </w:r>
      <w:r w:rsidR="00F57C72">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7492B8F6" w14:textId="70AEB541" w:rsidR="00C556AF" w:rsidRPr="00583E9A" w:rsidRDefault="00C556AF" w:rsidP="00583E9A">
      <w:pPr>
        <w:pStyle w:val="ListParagraph"/>
        <w:numPr>
          <w:ilvl w:val="0"/>
          <w:numId w:val="1"/>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de îngrijiri delegat, as.med.pr. </w:t>
      </w:r>
      <w:r w:rsidRPr="00583E9A">
        <w:rPr>
          <w:rFonts w:asciiTheme="minorHAnsi" w:hAnsiTheme="minorHAnsi" w:cstheme="minorHAnsi"/>
          <w:szCs w:val="24"/>
          <w:lang w:val="hu-HU"/>
        </w:rPr>
        <w:t>Szekeres Ildikó</w:t>
      </w:r>
      <w:r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Pr="00583E9A">
        <w:rPr>
          <w:rFonts w:asciiTheme="minorHAnsi" w:hAnsiTheme="minorHAnsi" w:cstheme="minorHAnsi"/>
          <w:szCs w:val="24"/>
          <w:lang w:val="ro-RO"/>
        </w:rPr>
        <w:t>, în valoare de 4.460</w:t>
      </w:r>
      <w:r w:rsidR="00F57C72">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4820DC50" w14:textId="4E3398BF" w:rsidR="00583E9A" w:rsidRPr="00583E9A" w:rsidRDefault="00C556AF" w:rsidP="00583E9A">
      <w:pPr>
        <w:pStyle w:val="ListParagraph"/>
        <w:numPr>
          <w:ilvl w:val="0"/>
          <w:numId w:val="1"/>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Stekbauer Zsombor, economist, Director administrativ</w:t>
      </w:r>
      <w:r w:rsidRPr="00583E9A">
        <w:rPr>
          <w:rFonts w:asciiTheme="minorHAnsi" w:hAnsiTheme="minorHAnsi" w:cstheme="minorHAnsi"/>
          <w:szCs w:val="24"/>
          <w:lang w:val="hu-HU"/>
        </w:rPr>
        <w:t xml:space="preserve">-acordare stimulent financiar pentru luna </w:t>
      </w:r>
      <w:r w:rsidR="00F57C72">
        <w:rPr>
          <w:rFonts w:ascii="Calibri" w:hAnsi="Calibri" w:cs="Calibri"/>
          <w:szCs w:val="24"/>
          <w:lang w:val="ro-RO"/>
        </w:rPr>
        <w:t>decembrie</w:t>
      </w:r>
      <w:r w:rsidRPr="00583E9A">
        <w:rPr>
          <w:rFonts w:asciiTheme="minorHAnsi" w:hAnsiTheme="minorHAnsi" w:cstheme="minorHAnsi"/>
          <w:szCs w:val="24"/>
          <w:lang w:val="hu-HU"/>
        </w:rPr>
        <w:t xml:space="preserve">, în valoare de </w:t>
      </w:r>
      <w:r w:rsidR="00583E9A" w:rsidRPr="00583E9A">
        <w:rPr>
          <w:rFonts w:asciiTheme="minorHAnsi" w:hAnsiTheme="minorHAnsi" w:cstheme="minorHAnsi"/>
          <w:szCs w:val="24"/>
          <w:lang w:val="hu-HU"/>
        </w:rPr>
        <w:t>4</w:t>
      </w:r>
      <w:r w:rsidR="00F57C72">
        <w:rPr>
          <w:rFonts w:asciiTheme="minorHAnsi" w:hAnsiTheme="minorHAnsi" w:cstheme="minorHAnsi"/>
          <w:szCs w:val="24"/>
          <w:lang w:val="hu-HU"/>
        </w:rPr>
        <w:t>.4</w:t>
      </w:r>
      <w:r w:rsidR="00583E9A" w:rsidRPr="00583E9A">
        <w:rPr>
          <w:rFonts w:asciiTheme="minorHAnsi" w:hAnsiTheme="minorHAnsi" w:cstheme="minorHAnsi"/>
          <w:szCs w:val="24"/>
          <w:lang w:val="hu-HU"/>
        </w:rPr>
        <w:t>60</w:t>
      </w:r>
      <w:r w:rsidR="00F57C72">
        <w:rPr>
          <w:rFonts w:asciiTheme="minorHAnsi" w:hAnsiTheme="minorHAnsi" w:cstheme="minorHAnsi"/>
          <w:szCs w:val="24"/>
          <w:lang w:val="hu-HU"/>
        </w:rPr>
        <w:t>,0</w:t>
      </w:r>
      <w:r w:rsidRPr="00583E9A">
        <w:rPr>
          <w:rFonts w:asciiTheme="minorHAnsi" w:hAnsiTheme="minorHAnsi" w:cstheme="minorHAnsi"/>
          <w:szCs w:val="24"/>
          <w:lang w:val="hu-HU"/>
        </w:rPr>
        <w:t>0 lei;</w:t>
      </w:r>
    </w:p>
    <w:p w14:paraId="1AB17569" w14:textId="08693DA4" w:rsidR="00583E9A" w:rsidRPr="00583E9A" w:rsidRDefault="00583E9A" w:rsidP="00583E9A">
      <w:pPr>
        <w:pStyle w:val="ListParagraph"/>
        <w:numPr>
          <w:ilvl w:val="0"/>
          <w:numId w:val="1"/>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Informatician- Lakatos Márta, acordare stimulent financiar pentru luna </w:t>
      </w:r>
      <w:r w:rsidR="00F57C72">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700D276E" w14:textId="25D00F62"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lastRenderedPageBreak/>
        <w:t>Referent de specialitate-Incze László,</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3DE0BA56" w14:textId="35AA369A"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Molnár Ildikó</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45D23E39" w14:textId="01A20940"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Katona János,</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3E9A4200" w14:textId="04FC208F" w:rsidR="00583E9A" w:rsidRPr="00F57C72"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Consilier juridic- Ács Kinga-Anna,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694D03F3" w14:textId="629CD2E9"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Szabó Jolán,</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53258243" w14:textId="51FC6D33" w:rsidR="00583E9A" w:rsidRPr="00F57C72"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Biró Mária,</w:t>
      </w:r>
      <w:r w:rsidR="00F57C72">
        <w:rPr>
          <w:rFonts w:asciiTheme="minorHAnsi" w:hAnsiTheme="minorHAnsi" w:cstheme="minorHAnsi"/>
          <w:szCs w:val="24"/>
          <w:lang w:val="ro-RO"/>
        </w:rPr>
        <w:t xml:space="preserve"> </w:t>
      </w:r>
      <w:r w:rsidR="00F57C72" w:rsidRPr="00583E9A">
        <w:rPr>
          <w:rFonts w:asciiTheme="minorHAnsi" w:hAnsiTheme="minorHAnsi" w:cstheme="minorHAnsi"/>
          <w:szCs w:val="24"/>
          <w:lang w:val="ro-RO"/>
        </w:rPr>
        <w:t xml:space="preserve">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00665EBF" w14:textId="0C2D3457"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Fülöp Ella-Anna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5D62DFAA" w14:textId="7E6E3D4D"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sidR="00BB2F91">
        <w:rPr>
          <w:rFonts w:asciiTheme="minorHAnsi" w:hAnsiTheme="minorHAnsi" w:cstheme="minorHAnsi"/>
          <w:lang w:val="ro-RO"/>
        </w:rPr>
        <w:t xml:space="preserve"> </w:t>
      </w:r>
      <w:r w:rsidRPr="00F57C72">
        <w:rPr>
          <w:rFonts w:asciiTheme="minorHAnsi" w:hAnsiTheme="minorHAnsi" w:cstheme="minorHAnsi"/>
          <w:lang w:val="ro-RO"/>
        </w:rPr>
        <w:t>Opra Anna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6696D670" w14:textId="6632B1D3"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w:t>
      </w:r>
      <w:r w:rsidR="00BB2F91">
        <w:rPr>
          <w:rFonts w:asciiTheme="minorHAnsi" w:hAnsiTheme="minorHAnsi" w:cstheme="minorHAnsi"/>
          <w:lang w:val="ro-RO"/>
        </w:rPr>
        <w:t xml:space="preserve"> </w:t>
      </w:r>
      <w:r w:rsidRPr="00F57C72">
        <w:rPr>
          <w:rFonts w:asciiTheme="minorHAnsi" w:hAnsiTheme="minorHAnsi" w:cstheme="minorHAnsi"/>
          <w:lang w:val="ro-RO"/>
        </w:rPr>
        <w:t>Bálint Bőjte Timea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73AF14CF" w14:textId="41DCD96C" w:rsidR="00583E9A" w:rsidRPr="00F57C72"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sidR="00BB2F91">
        <w:rPr>
          <w:rFonts w:asciiTheme="minorHAnsi" w:hAnsiTheme="minorHAnsi" w:cstheme="minorHAnsi"/>
          <w:lang w:val="ro-RO"/>
        </w:rPr>
        <w:t xml:space="preserve"> </w:t>
      </w:r>
      <w:r w:rsidRPr="00F57C72">
        <w:rPr>
          <w:rFonts w:asciiTheme="minorHAnsi" w:hAnsiTheme="minorHAnsi" w:cstheme="minorHAnsi"/>
          <w:lang w:val="ro-RO"/>
        </w:rPr>
        <w:t>Pál Edit</w:t>
      </w:r>
      <w:r w:rsidR="00F57C72" w:rsidRPr="00583E9A">
        <w:rPr>
          <w:rFonts w:asciiTheme="minorHAnsi" w:hAnsiTheme="minorHAnsi" w:cstheme="minorHAnsi"/>
          <w:szCs w:val="24"/>
          <w:lang w:val="ro-RO"/>
        </w:rPr>
        <w:t>,</w:t>
      </w:r>
      <w:r w:rsidR="00F57C72">
        <w:rPr>
          <w:rFonts w:asciiTheme="minorHAnsi" w:hAnsiTheme="minorHAnsi" w:cstheme="minorHAnsi"/>
          <w:szCs w:val="24"/>
          <w:lang w:val="ro-RO"/>
        </w:rPr>
        <w:t xml:space="preserve"> </w:t>
      </w:r>
      <w:r w:rsidR="00F57C72" w:rsidRPr="00583E9A">
        <w:rPr>
          <w:rFonts w:asciiTheme="minorHAnsi" w:hAnsiTheme="minorHAnsi" w:cstheme="minorHAnsi"/>
          <w:szCs w:val="24"/>
          <w:lang w:val="ro-RO"/>
        </w:rPr>
        <w:t xml:space="preserve">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566B6EB5" w14:textId="508DE20B"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sidR="00BB2F91">
        <w:rPr>
          <w:rFonts w:asciiTheme="minorHAnsi" w:hAnsiTheme="minorHAnsi" w:cstheme="minorHAnsi"/>
          <w:lang w:val="ro-RO"/>
        </w:rPr>
        <w:t xml:space="preserve"> </w:t>
      </w:r>
      <w:r w:rsidRPr="00F57C72">
        <w:rPr>
          <w:rFonts w:asciiTheme="minorHAnsi" w:hAnsiTheme="minorHAnsi" w:cstheme="minorHAnsi"/>
          <w:lang w:val="ro-RO"/>
        </w:rPr>
        <w:t>Ferencz Ildikó</w:t>
      </w:r>
      <w:r w:rsidR="00F57C72">
        <w:rPr>
          <w:rFonts w:asciiTheme="minorHAnsi" w:hAnsiTheme="minorHAnsi" w:cstheme="minorHAnsi"/>
          <w:lang w:val="ro-RO"/>
        </w:rPr>
        <w:t>,</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49B8F586" w14:textId="6E25A9B8" w:rsidR="00583E9A" w:rsidRPr="00F57C72"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Contabil-</w:t>
      </w:r>
      <w:r w:rsidR="00BB2F91">
        <w:rPr>
          <w:rFonts w:asciiTheme="minorHAnsi" w:hAnsiTheme="minorHAnsi" w:cstheme="minorHAnsi"/>
          <w:lang w:val="ro-RO"/>
        </w:rPr>
        <w:t xml:space="preserve"> </w:t>
      </w:r>
      <w:r w:rsidRPr="00F57C72">
        <w:rPr>
          <w:rFonts w:asciiTheme="minorHAnsi" w:hAnsiTheme="minorHAnsi" w:cstheme="minorHAnsi"/>
          <w:lang w:val="ro-RO"/>
        </w:rPr>
        <w:t xml:space="preserve">Ferencz Margit, </w:t>
      </w:r>
      <w:r w:rsidR="00F57C72" w:rsidRPr="00583E9A">
        <w:rPr>
          <w:rFonts w:asciiTheme="minorHAnsi" w:hAnsiTheme="minorHAnsi" w:cstheme="minorHAnsi"/>
          <w:szCs w:val="24"/>
          <w:lang w:val="ro-RO"/>
        </w:rPr>
        <w:t xml:space="preserve">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23694D18" w14:textId="0AD54CA6"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szCs w:val="24"/>
          <w:lang w:val="ro-RO"/>
        </w:rPr>
        <w:t xml:space="preserve"> </w:t>
      </w:r>
      <w:r w:rsidRPr="00F57C72">
        <w:rPr>
          <w:rFonts w:asciiTheme="minorHAnsi" w:hAnsiTheme="minorHAnsi" w:cstheme="minorHAnsi"/>
          <w:szCs w:val="24"/>
          <w:lang w:val="ro-RO"/>
        </w:rPr>
        <w:t>Economist- G</w:t>
      </w:r>
      <w:proofErr w:type="spellStart"/>
      <w:r w:rsidRPr="00F57C72">
        <w:rPr>
          <w:rFonts w:asciiTheme="minorHAnsi" w:hAnsiTheme="minorHAnsi" w:cstheme="minorHAnsi"/>
          <w:szCs w:val="24"/>
        </w:rPr>
        <w:t>ál</w:t>
      </w:r>
      <w:proofErr w:type="spellEnd"/>
      <w:r w:rsidRPr="00F57C72">
        <w:rPr>
          <w:rFonts w:asciiTheme="minorHAnsi" w:hAnsiTheme="minorHAnsi" w:cstheme="minorHAnsi"/>
          <w:szCs w:val="24"/>
        </w:rPr>
        <w:t xml:space="preserve"> Melinda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3A599009" w14:textId="35ECDCFF"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w:t>
      </w:r>
      <w:r w:rsidR="00BB2F91">
        <w:rPr>
          <w:rFonts w:asciiTheme="minorHAnsi" w:hAnsiTheme="minorHAnsi" w:cstheme="minorHAnsi"/>
          <w:lang w:val="ro-RO"/>
        </w:rPr>
        <w:t xml:space="preserve"> </w:t>
      </w:r>
      <w:r w:rsidRPr="00F57C72">
        <w:rPr>
          <w:rFonts w:asciiTheme="minorHAnsi" w:hAnsiTheme="minorHAnsi" w:cstheme="minorHAnsi"/>
          <w:lang w:val="ro-RO"/>
        </w:rPr>
        <w:t xml:space="preserve">Tamás Dónát, </w:t>
      </w:r>
      <w:r w:rsidR="00F57C72" w:rsidRPr="00583E9A">
        <w:rPr>
          <w:rFonts w:asciiTheme="minorHAnsi" w:hAnsiTheme="minorHAnsi" w:cstheme="minorHAnsi"/>
          <w:szCs w:val="24"/>
          <w:lang w:val="ro-RO"/>
        </w:rPr>
        <w:t xml:space="preserve">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25228014" w14:textId="5AE704DE"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sidR="00BB2F91">
        <w:rPr>
          <w:rFonts w:asciiTheme="minorHAnsi" w:hAnsiTheme="minorHAnsi" w:cstheme="minorHAnsi"/>
          <w:lang w:val="ro-RO"/>
        </w:rPr>
        <w:t xml:space="preserve"> </w:t>
      </w:r>
      <w:r w:rsidRPr="00F57C72">
        <w:rPr>
          <w:rFonts w:asciiTheme="minorHAnsi" w:hAnsiTheme="minorHAnsi" w:cstheme="minorHAnsi"/>
          <w:lang w:val="hu-HU"/>
        </w:rPr>
        <w:t>Tóth Anna-Mária</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1D238FD0" w14:textId="6BB29781" w:rsidR="00F57C72" w:rsidRPr="00583E9A" w:rsidRDefault="00583E9A" w:rsidP="00F57C72">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hu-HU"/>
        </w:rPr>
        <w:t>Operator controlor date-</w:t>
      </w:r>
      <w:r w:rsidR="00BB2F91">
        <w:rPr>
          <w:rFonts w:asciiTheme="minorHAnsi" w:hAnsiTheme="minorHAnsi" w:cstheme="minorHAnsi"/>
          <w:lang w:val="hu-HU"/>
        </w:rPr>
        <w:t xml:space="preserve"> </w:t>
      </w:r>
      <w:r w:rsidRPr="00F57C72">
        <w:rPr>
          <w:rFonts w:asciiTheme="minorHAnsi" w:hAnsiTheme="minorHAnsi" w:cstheme="minorHAnsi"/>
          <w:lang w:val="hu-HU"/>
        </w:rPr>
        <w:t>Márton Judi</w:t>
      </w:r>
      <w:r w:rsidR="00F57C72">
        <w:rPr>
          <w:rFonts w:asciiTheme="minorHAnsi" w:hAnsiTheme="minorHAnsi" w:cstheme="minorHAnsi"/>
          <w:lang w:val="hu-HU"/>
        </w:rPr>
        <w:t>t</w:t>
      </w:r>
      <w:r w:rsidR="00F57C72" w:rsidRPr="00583E9A">
        <w:rPr>
          <w:rFonts w:asciiTheme="minorHAnsi" w:hAnsiTheme="minorHAnsi" w:cstheme="minorHAnsi"/>
          <w:szCs w:val="24"/>
          <w:lang w:val="ro-RO"/>
        </w:rPr>
        <w:t xml:space="preserve">, acordare stimulent financiar pentru luna </w:t>
      </w:r>
      <w:r w:rsidR="00F57C72">
        <w:rPr>
          <w:rFonts w:ascii="Calibri" w:hAnsi="Calibri" w:cs="Calibri"/>
          <w:szCs w:val="24"/>
          <w:lang w:val="ro-RO"/>
        </w:rPr>
        <w:t>decembrie</w:t>
      </w:r>
      <w:r w:rsidR="00F57C72" w:rsidRPr="00583E9A">
        <w:rPr>
          <w:rFonts w:asciiTheme="minorHAnsi" w:hAnsiTheme="minorHAnsi" w:cstheme="minorHAnsi"/>
          <w:szCs w:val="24"/>
          <w:lang w:val="ro-RO"/>
        </w:rPr>
        <w:t>, în valoare de 1.368,00 lei;</w:t>
      </w:r>
    </w:p>
    <w:p w14:paraId="2D1D4A27" w14:textId="10D0175C" w:rsidR="00583E9A" w:rsidRPr="00F57C72" w:rsidRDefault="00583E9A" w:rsidP="00583E9A">
      <w:pPr>
        <w:pStyle w:val="ListParagraph"/>
        <w:numPr>
          <w:ilvl w:val="0"/>
          <w:numId w:val="1"/>
        </w:numPr>
        <w:ind w:left="644"/>
        <w:jc w:val="both"/>
        <w:rPr>
          <w:rFonts w:asciiTheme="minorHAnsi" w:hAnsiTheme="minorHAnsi" w:cstheme="minorHAnsi"/>
          <w:szCs w:val="24"/>
          <w:lang w:val="ro-RO"/>
        </w:rPr>
      </w:pPr>
      <w:r w:rsidRPr="00F57C72">
        <w:rPr>
          <w:rFonts w:asciiTheme="minorHAnsi" w:hAnsiTheme="minorHAnsi" w:cstheme="minorHAnsi"/>
          <w:lang w:val="hu-HU"/>
        </w:rPr>
        <w:t>Tehnician-Illyés Csaba</w:t>
      </w:r>
      <w:r w:rsidRPr="00F57C72">
        <w:rPr>
          <w:rFonts w:asciiTheme="minorHAnsi" w:hAnsiTheme="minorHAnsi" w:cstheme="minorHAnsi"/>
          <w:lang w:val="ro-RO"/>
        </w:rPr>
        <w:t xml:space="preserve"> </w:t>
      </w:r>
      <w:r w:rsidRPr="00F57C72">
        <w:rPr>
          <w:rFonts w:asciiTheme="minorHAnsi" w:hAnsiTheme="minorHAnsi" w:cstheme="minorHAnsi"/>
          <w:lang w:val="ro-RO"/>
        </w:rPr>
        <w:t xml:space="preserve">acordare stimulent financiar pentru luna </w:t>
      </w:r>
      <w:r w:rsidR="00F57C72">
        <w:rPr>
          <w:rFonts w:ascii="Calibri" w:hAnsi="Calibri" w:cs="Calibri"/>
          <w:szCs w:val="24"/>
          <w:lang w:val="ro-RO"/>
        </w:rPr>
        <w:t>decembrie</w:t>
      </w:r>
      <w:r w:rsidRPr="00F57C72">
        <w:rPr>
          <w:rFonts w:asciiTheme="minorHAnsi" w:hAnsiTheme="minorHAnsi" w:cstheme="minorHAnsi"/>
          <w:lang w:val="ro-RO"/>
        </w:rPr>
        <w:t>, în valoare de 855,00 lei;</w:t>
      </w:r>
    </w:p>
    <w:p w14:paraId="2F2494B6" w14:textId="32F06CB2" w:rsidR="00583E9A" w:rsidRPr="00EB25D0" w:rsidRDefault="00583E9A" w:rsidP="00EB25D0">
      <w:pPr>
        <w:pStyle w:val="ListParagraph"/>
        <w:numPr>
          <w:ilvl w:val="0"/>
          <w:numId w:val="1"/>
        </w:numPr>
        <w:ind w:left="644"/>
        <w:jc w:val="both"/>
        <w:rPr>
          <w:rFonts w:asciiTheme="minorHAnsi" w:hAnsiTheme="minorHAnsi" w:cstheme="minorHAnsi"/>
          <w:szCs w:val="24"/>
          <w:lang w:val="ro-RO"/>
        </w:rPr>
      </w:pPr>
      <w:r w:rsidRPr="00583E9A">
        <w:rPr>
          <w:rFonts w:asciiTheme="minorHAnsi" w:hAnsiTheme="minorHAnsi" w:cstheme="minorHAnsi"/>
          <w:lang w:val="ro-RO"/>
        </w:rPr>
        <w:t xml:space="preserve">Șofer- Becze Tibor, acordare stimulent financiar pentru luna </w:t>
      </w:r>
      <w:r w:rsidR="00F57C72">
        <w:rPr>
          <w:rFonts w:ascii="Calibri" w:hAnsi="Calibri" w:cs="Calibri"/>
          <w:szCs w:val="24"/>
          <w:lang w:val="ro-RO"/>
        </w:rPr>
        <w:t>decembrie</w:t>
      </w:r>
      <w:r w:rsidRPr="00583E9A">
        <w:rPr>
          <w:rFonts w:asciiTheme="minorHAnsi" w:hAnsiTheme="minorHAnsi" w:cstheme="minorHAnsi"/>
          <w:lang w:val="ro-RO"/>
        </w:rPr>
        <w:t xml:space="preserve">, în valoare de </w:t>
      </w:r>
      <w:r w:rsidRPr="00583E9A">
        <w:rPr>
          <w:rFonts w:asciiTheme="minorHAnsi" w:hAnsiTheme="minorHAnsi" w:cstheme="minorHAnsi"/>
          <w:lang w:val="ro-RO"/>
        </w:rPr>
        <w:t>855</w:t>
      </w:r>
      <w:r w:rsidRPr="00583E9A">
        <w:rPr>
          <w:rFonts w:asciiTheme="minorHAnsi" w:hAnsiTheme="minorHAnsi" w:cstheme="minorHAnsi"/>
          <w:lang w:val="ro-RO"/>
        </w:rPr>
        <w:t>,00 lei</w:t>
      </w:r>
      <w:r w:rsidR="00F57C72">
        <w:rPr>
          <w:rFonts w:asciiTheme="minorHAnsi" w:hAnsiTheme="minorHAnsi" w:cstheme="minorHAnsi"/>
          <w:lang w:val="ro-RO"/>
        </w:rPr>
        <w:t>.</w:t>
      </w:r>
    </w:p>
    <w:bookmarkEnd w:id="2"/>
    <w:p w14:paraId="66347F50" w14:textId="77777777" w:rsidR="00EB25D0" w:rsidRDefault="00EB25D0" w:rsidP="00C556AF">
      <w:pPr>
        <w:jc w:val="both"/>
        <w:rPr>
          <w:rFonts w:asciiTheme="minorHAnsi" w:hAnsiTheme="minorHAnsi" w:cstheme="minorHAnsi"/>
          <w:color w:val="000000"/>
          <w:shd w:val="clear" w:color="auto" w:fill="FFFFFF"/>
          <w:lang w:val="ro-RO"/>
        </w:rPr>
      </w:pPr>
    </w:p>
    <w:p w14:paraId="14000FBF" w14:textId="4C86B0AB" w:rsidR="00C556AF" w:rsidRPr="00566F95" w:rsidRDefault="00C556AF" w:rsidP="00C556AF">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decembrie 2020 din cadrul Spitalului Județean de Urgență Miercurea Ciuc.</w:t>
      </w:r>
    </w:p>
    <w:p w14:paraId="68243FDC" w14:textId="77777777" w:rsidR="00EB25D0" w:rsidRDefault="00EB25D0" w:rsidP="00C556AF">
      <w:pPr>
        <w:jc w:val="both"/>
        <w:rPr>
          <w:rFonts w:asciiTheme="minorHAnsi" w:hAnsiTheme="minorHAnsi" w:cstheme="minorHAnsi"/>
          <w:color w:val="000000"/>
          <w:shd w:val="clear" w:color="auto" w:fill="FFFFFF"/>
          <w:lang w:val="ro-RO"/>
        </w:rPr>
      </w:pPr>
    </w:p>
    <w:p w14:paraId="0E6F7EF3" w14:textId="07050F2F" w:rsidR="00C556AF" w:rsidRDefault="00C556AF" w:rsidP="00C556AF">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52908EB2" w14:textId="0EBF3216" w:rsidR="00EB25D0" w:rsidRDefault="00C556AF" w:rsidP="00C556AF">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Persoanele nominalizate ocupă funcțiile enumerate în Anexa nr. II sau  la lit. B, Capitolul II al Anexei </w:t>
      </w:r>
    </w:p>
    <w:p w14:paraId="6665D9A3" w14:textId="51B2C731" w:rsidR="00C556AF" w:rsidRDefault="00C556AF" w:rsidP="00C556AF">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Nr. VIII al Legii cadru nr. 153/2017, cu modificările și completările ulterioare.</w:t>
      </w:r>
    </w:p>
    <w:p w14:paraId="6C5B263E" w14:textId="77777777" w:rsidR="00C556AF" w:rsidRDefault="00C556AF" w:rsidP="00C556AF">
      <w:pPr>
        <w:jc w:val="both"/>
        <w:rPr>
          <w:rFonts w:ascii="Calibri" w:hAnsi="Calibri" w:cs="Calibri"/>
          <w:lang w:val="ro-RO"/>
        </w:rPr>
      </w:pPr>
    </w:p>
    <w:p w14:paraId="7FD7052A" w14:textId="779520F0" w:rsidR="00C556AF" w:rsidRPr="00097481" w:rsidRDefault="00C556AF" w:rsidP="00C556AF">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lastRenderedPageBreak/>
        <w:t>Lista nominală cu persoanele propuse de a beneficia de stimulent financiar în luna decembrie, avizată de Comitetul Director și de Consiliul de Administrație al SJU M Ciuc constituie Anexa nr. 1 prezentei.</w:t>
      </w:r>
    </w:p>
    <w:p w14:paraId="76EE2B25" w14:textId="77777777" w:rsidR="00C556AF" w:rsidRPr="00566F95" w:rsidRDefault="00C556AF" w:rsidP="00C556AF">
      <w:pPr>
        <w:rPr>
          <w:rFonts w:asciiTheme="minorHAnsi" w:hAnsiTheme="minorHAnsi" w:cstheme="minorHAnsi"/>
          <w:color w:val="000000"/>
          <w:shd w:val="clear" w:color="auto" w:fill="FFFFFF"/>
          <w:lang w:val="ro-RO"/>
        </w:rPr>
      </w:pPr>
    </w:p>
    <w:p w14:paraId="29FA1345" w14:textId="47C1F405" w:rsidR="00C556AF" w:rsidRPr="00E45B5A" w:rsidRDefault="00C556AF" w:rsidP="00C556AF">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11 decembrie </w:t>
      </w:r>
      <w:r w:rsidRPr="00566F95">
        <w:rPr>
          <w:rFonts w:ascii="Calibri" w:hAnsi="Calibri" w:cs="Calibri"/>
          <w:lang w:val="ro-RO"/>
        </w:rPr>
        <w:t>2020</w:t>
      </w:r>
    </w:p>
    <w:p w14:paraId="79C1F609" w14:textId="77777777" w:rsidR="00C556AF" w:rsidRDefault="00C556AF" w:rsidP="00C556AF">
      <w:pPr>
        <w:rPr>
          <w:rFonts w:ascii="Calibri" w:hAnsi="Calibri" w:cs="Calibri"/>
          <w:lang w:val="ro-RO"/>
        </w:rPr>
      </w:pPr>
    </w:p>
    <w:p w14:paraId="2108AB69" w14:textId="77777777" w:rsidR="00C556AF" w:rsidRPr="00566F95" w:rsidRDefault="00C556AF" w:rsidP="00C556AF">
      <w:pPr>
        <w:rPr>
          <w:rFonts w:ascii="Calibri" w:hAnsi="Calibri" w:cs="Calibri"/>
          <w:lang w:val="ro-RO"/>
        </w:rPr>
      </w:pPr>
    </w:p>
    <w:p w14:paraId="64A4A399" w14:textId="77777777" w:rsidR="00C556AF" w:rsidRPr="00566F95" w:rsidRDefault="00C556AF" w:rsidP="00C556AF">
      <w:pPr>
        <w:tabs>
          <w:tab w:val="left" w:pos="1185"/>
        </w:tabs>
        <w:jc w:val="center"/>
        <w:rPr>
          <w:rFonts w:ascii="Calibri" w:hAnsi="Calibri" w:cs="Calibri"/>
          <w:lang w:val="ro-RO"/>
        </w:rPr>
      </w:pPr>
      <w:r w:rsidRPr="00566F95">
        <w:rPr>
          <w:rFonts w:ascii="Calibri" w:hAnsi="Calibri" w:cs="Calibri"/>
          <w:lang w:val="ro-RO"/>
        </w:rPr>
        <w:t>manager,</w:t>
      </w:r>
    </w:p>
    <w:p w14:paraId="1B25173A" w14:textId="77777777" w:rsidR="00C556AF" w:rsidRDefault="00C556AF" w:rsidP="00C556AF">
      <w:pPr>
        <w:tabs>
          <w:tab w:val="left" w:pos="1185"/>
        </w:tabs>
        <w:jc w:val="center"/>
        <w:rPr>
          <w:rFonts w:ascii="Calibri" w:hAnsi="Calibri" w:cs="Calibri"/>
          <w:lang w:val="ro-RO"/>
        </w:rPr>
      </w:pPr>
      <w:r w:rsidRPr="00566F95">
        <w:rPr>
          <w:rFonts w:ascii="Calibri" w:hAnsi="Calibri" w:cs="Calibri"/>
          <w:lang w:val="ro-RO"/>
        </w:rPr>
        <w:t>Dr. Konrád Judith</w:t>
      </w:r>
    </w:p>
    <w:p w14:paraId="7954F57A" w14:textId="77777777" w:rsidR="00C556AF" w:rsidRDefault="00C556AF" w:rsidP="00C556AF">
      <w:pPr>
        <w:tabs>
          <w:tab w:val="left" w:pos="1185"/>
        </w:tabs>
        <w:rPr>
          <w:rFonts w:ascii="Calibri" w:hAnsi="Calibri" w:cs="Calibri"/>
          <w:lang w:val="ro-RO"/>
        </w:rPr>
      </w:pPr>
    </w:p>
    <w:p w14:paraId="4B5A46D3" w14:textId="77777777" w:rsidR="00C556AF" w:rsidRDefault="00C556AF" w:rsidP="00C556AF">
      <w:pPr>
        <w:tabs>
          <w:tab w:val="left" w:pos="1185"/>
        </w:tabs>
        <w:rPr>
          <w:rFonts w:ascii="Calibri" w:hAnsi="Calibri" w:cs="Calibri"/>
          <w:lang w:val="ro-RO"/>
        </w:rPr>
      </w:pPr>
      <w:r w:rsidRPr="00566F95">
        <w:rPr>
          <w:rFonts w:ascii="Calibri" w:hAnsi="Calibri" w:cs="Calibri"/>
          <w:lang w:val="ro-RO"/>
        </w:rPr>
        <w:t>Întocmit</w:t>
      </w:r>
      <w:bookmarkEnd w:id="0"/>
      <w:r>
        <w:rPr>
          <w:rFonts w:ascii="Calibri" w:hAnsi="Calibri" w:cs="Calibri"/>
          <w:lang w:val="ro-RO"/>
        </w:rPr>
        <w:t>,</w:t>
      </w:r>
    </w:p>
    <w:p w14:paraId="615BF015" w14:textId="5672CAEB" w:rsidR="00C556AF" w:rsidRDefault="00C556AF" w:rsidP="00C556AF">
      <w:pPr>
        <w:tabs>
          <w:tab w:val="left" w:pos="1185"/>
        </w:tabs>
        <w:rPr>
          <w:rFonts w:ascii="Calibri" w:hAnsi="Calibri" w:cs="Calibri"/>
          <w:lang w:val="hu-HU"/>
        </w:rPr>
      </w:pPr>
      <w:r>
        <w:rPr>
          <w:rFonts w:ascii="Calibri" w:hAnsi="Calibri" w:cs="Calibri"/>
          <w:lang w:val="hu-HU"/>
        </w:rPr>
        <w:t>Jr. Gőrbe-Aczél Andrea</w:t>
      </w:r>
    </w:p>
    <w:p w14:paraId="0CDF8BCA" w14:textId="5A634BAB" w:rsidR="00EB25D0" w:rsidRDefault="00EB25D0" w:rsidP="00C556AF">
      <w:pPr>
        <w:tabs>
          <w:tab w:val="left" w:pos="1185"/>
        </w:tabs>
        <w:rPr>
          <w:rFonts w:ascii="Calibri" w:hAnsi="Calibri" w:cs="Calibri"/>
          <w:lang w:val="hu-HU"/>
        </w:rPr>
      </w:pPr>
    </w:p>
    <w:p w14:paraId="2E5ACC85" w14:textId="6C64C548" w:rsidR="00EB25D0" w:rsidRDefault="00EB25D0" w:rsidP="00C556AF">
      <w:pPr>
        <w:tabs>
          <w:tab w:val="left" w:pos="1185"/>
        </w:tabs>
        <w:rPr>
          <w:rFonts w:ascii="Calibri" w:hAnsi="Calibri" w:cs="Calibri"/>
          <w:lang w:val="hu-HU"/>
        </w:rPr>
      </w:pPr>
    </w:p>
    <w:p w14:paraId="70F1597C" w14:textId="7602CD79" w:rsidR="00EB25D0" w:rsidRDefault="00EB25D0" w:rsidP="00C556AF">
      <w:pPr>
        <w:tabs>
          <w:tab w:val="left" w:pos="1185"/>
        </w:tabs>
        <w:rPr>
          <w:rFonts w:ascii="Calibri" w:hAnsi="Calibri" w:cs="Calibri"/>
          <w:lang w:val="hu-HU"/>
        </w:rPr>
      </w:pPr>
    </w:p>
    <w:p w14:paraId="64919CA8" w14:textId="4133C30E" w:rsidR="00EB25D0" w:rsidRDefault="00EB25D0" w:rsidP="00C556AF">
      <w:pPr>
        <w:tabs>
          <w:tab w:val="left" w:pos="1185"/>
        </w:tabs>
        <w:rPr>
          <w:rFonts w:ascii="Calibri" w:hAnsi="Calibri" w:cs="Calibri"/>
          <w:lang w:val="hu-HU"/>
        </w:rPr>
      </w:pPr>
    </w:p>
    <w:p w14:paraId="79CECABF" w14:textId="0D44F95A" w:rsidR="00EB25D0" w:rsidRDefault="00EB25D0" w:rsidP="00C556AF">
      <w:pPr>
        <w:tabs>
          <w:tab w:val="left" w:pos="1185"/>
        </w:tabs>
        <w:rPr>
          <w:rFonts w:ascii="Calibri" w:hAnsi="Calibri" w:cs="Calibri"/>
          <w:lang w:val="hu-HU"/>
        </w:rPr>
      </w:pPr>
    </w:p>
    <w:p w14:paraId="2A1E9DD4" w14:textId="7399A754" w:rsidR="00EB25D0" w:rsidRDefault="00EB25D0" w:rsidP="00C556AF">
      <w:pPr>
        <w:tabs>
          <w:tab w:val="left" w:pos="1185"/>
        </w:tabs>
        <w:rPr>
          <w:rFonts w:ascii="Calibri" w:hAnsi="Calibri" w:cs="Calibri"/>
          <w:lang w:val="hu-HU"/>
        </w:rPr>
      </w:pPr>
    </w:p>
    <w:p w14:paraId="68B52F22" w14:textId="09DE21AB" w:rsidR="00EB25D0" w:rsidRDefault="00EB25D0" w:rsidP="00C556AF">
      <w:pPr>
        <w:tabs>
          <w:tab w:val="left" w:pos="1185"/>
        </w:tabs>
        <w:rPr>
          <w:rFonts w:ascii="Calibri" w:hAnsi="Calibri" w:cs="Calibri"/>
          <w:lang w:val="hu-HU"/>
        </w:rPr>
      </w:pPr>
    </w:p>
    <w:p w14:paraId="29BE4955" w14:textId="040FFBCD" w:rsidR="00EB25D0" w:rsidRDefault="00EB25D0" w:rsidP="00C556AF">
      <w:pPr>
        <w:tabs>
          <w:tab w:val="left" w:pos="1185"/>
        </w:tabs>
        <w:rPr>
          <w:rFonts w:ascii="Calibri" w:hAnsi="Calibri" w:cs="Calibri"/>
          <w:lang w:val="hu-HU"/>
        </w:rPr>
      </w:pPr>
    </w:p>
    <w:p w14:paraId="743BAA9B" w14:textId="300CF2EC" w:rsidR="00EB25D0" w:rsidRDefault="00EB25D0" w:rsidP="00C556AF">
      <w:pPr>
        <w:tabs>
          <w:tab w:val="left" w:pos="1185"/>
        </w:tabs>
        <w:rPr>
          <w:rFonts w:ascii="Calibri" w:hAnsi="Calibri" w:cs="Calibri"/>
          <w:lang w:val="hu-HU"/>
        </w:rPr>
      </w:pPr>
    </w:p>
    <w:p w14:paraId="7BD00FE3" w14:textId="77FE7498" w:rsidR="00EB25D0" w:rsidRDefault="00EB25D0" w:rsidP="00C556AF">
      <w:pPr>
        <w:tabs>
          <w:tab w:val="left" w:pos="1185"/>
        </w:tabs>
        <w:rPr>
          <w:rFonts w:ascii="Calibri" w:hAnsi="Calibri" w:cs="Calibri"/>
          <w:lang w:val="hu-HU"/>
        </w:rPr>
      </w:pPr>
    </w:p>
    <w:p w14:paraId="77CBD23E" w14:textId="614D8B6F" w:rsidR="00EB25D0" w:rsidRDefault="00EB25D0" w:rsidP="00C556AF">
      <w:pPr>
        <w:tabs>
          <w:tab w:val="left" w:pos="1185"/>
        </w:tabs>
        <w:rPr>
          <w:rFonts w:ascii="Calibri" w:hAnsi="Calibri" w:cs="Calibri"/>
          <w:lang w:val="hu-HU"/>
        </w:rPr>
      </w:pPr>
    </w:p>
    <w:p w14:paraId="76EB055A" w14:textId="31393A58" w:rsidR="00EB25D0" w:rsidRDefault="00EB25D0" w:rsidP="00C556AF">
      <w:pPr>
        <w:tabs>
          <w:tab w:val="left" w:pos="1185"/>
        </w:tabs>
        <w:rPr>
          <w:rFonts w:ascii="Calibri" w:hAnsi="Calibri" w:cs="Calibri"/>
          <w:lang w:val="hu-HU"/>
        </w:rPr>
      </w:pPr>
    </w:p>
    <w:p w14:paraId="7B800421" w14:textId="792B4EBC" w:rsidR="00EB25D0" w:rsidRDefault="00EB25D0" w:rsidP="00C556AF">
      <w:pPr>
        <w:tabs>
          <w:tab w:val="left" w:pos="1185"/>
        </w:tabs>
        <w:rPr>
          <w:rFonts w:ascii="Calibri" w:hAnsi="Calibri" w:cs="Calibri"/>
          <w:lang w:val="hu-HU"/>
        </w:rPr>
      </w:pPr>
    </w:p>
    <w:p w14:paraId="0D78801B" w14:textId="62D73E62" w:rsidR="00EB25D0" w:rsidRDefault="00EB25D0" w:rsidP="00C556AF">
      <w:pPr>
        <w:tabs>
          <w:tab w:val="left" w:pos="1185"/>
        </w:tabs>
        <w:rPr>
          <w:rFonts w:ascii="Calibri" w:hAnsi="Calibri" w:cs="Calibri"/>
          <w:lang w:val="hu-HU"/>
        </w:rPr>
      </w:pPr>
    </w:p>
    <w:p w14:paraId="768126BE" w14:textId="53B82B80" w:rsidR="00EB25D0" w:rsidRDefault="00EB25D0" w:rsidP="00C556AF">
      <w:pPr>
        <w:tabs>
          <w:tab w:val="left" w:pos="1185"/>
        </w:tabs>
        <w:rPr>
          <w:rFonts w:ascii="Calibri" w:hAnsi="Calibri" w:cs="Calibri"/>
          <w:lang w:val="hu-HU"/>
        </w:rPr>
      </w:pPr>
    </w:p>
    <w:p w14:paraId="5B69BDAB" w14:textId="029E1FBE" w:rsidR="00EB25D0" w:rsidRDefault="00EB25D0" w:rsidP="00C556AF">
      <w:pPr>
        <w:tabs>
          <w:tab w:val="left" w:pos="1185"/>
        </w:tabs>
        <w:rPr>
          <w:rFonts w:ascii="Calibri" w:hAnsi="Calibri" w:cs="Calibri"/>
          <w:lang w:val="hu-HU"/>
        </w:rPr>
      </w:pPr>
    </w:p>
    <w:p w14:paraId="07346E9B" w14:textId="0183D4BB" w:rsidR="00EB25D0" w:rsidRDefault="00EB25D0" w:rsidP="00C556AF">
      <w:pPr>
        <w:tabs>
          <w:tab w:val="left" w:pos="1185"/>
        </w:tabs>
        <w:rPr>
          <w:rFonts w:ascii="Calibri" w:hAnsi="Calibri" w:cs="Calibri"/>
          <w:lang w:val="hu-HU"/>
        </w:rPr>
      </w:pPr>
    </w:p>
    <w:p w14:paraId="3984B8AE" w14:textId="33ADC2FB" w:rsidR="00EB25D0" w:rsidRDefault="00EB25D0" w:rsidP="00C556AF">
      <w:pPr>
        <w:tabs>
          <w:tab w:val="left" w:pos="1185"/>
        </w:tabs>
        <w:rPr>
          <w:rFonts w:ascii="Calibri" w:hAnsi="Calibri" w:cs="Calibri"/>
          <w:lang w:val="hu-HU"/>
        </w:rPr>
      </w:pPr>
    </w:p>
    <w:p w14:paraId="2C1DF871" w14:textId="14D0D80D" w:rsidR="00EB25D0" w:rsidRDefault="00EB25D0" w:rsidP="00C556AF">
      <w:pPr>
        <w:tabs>
          <w:tab w:val="left" w:pos="1185"/>
        </w:tabs>
        <w:rPr>
          <w:rFonts w:ascii="Calibri" w:hAnsi="Calibri" w:cs="Calibri"/>
          <w:lang w:val="hu-HU"/>
        </w:rPr>
      </w:pPr>
    </w:p>
    <w:p w14:paraId="2AFD2BC3" w14:textId="4D84A4CA" w:rsidR="00EB25D0" w:rsidRDefault="00EB25D0" w:rsidP="00C556AF">
      <w:pPr>
        <w:tabs>
          <w:tab w:val="left" w:pos="1185"/>
        </w:tabs>
        <w:rPr>
          <w:rFonts w:ascii="Calibri" w:hAnsi="Calibri" w:cs="Calibri"/>
          <w:lang w:val="hu-HU"/>
        </w:rPr>
      </w:pPr>
    </w:p>
    <w:p w14:paraId="74B2C820" w14:textId="09B45F4D" w:rsidR="00EB25D0" w:rsidRDefault="00EB25D0" w:rsidP="00C556AF">
      <w:pPr>
        <w:tabs>
          <w:tab w:val="left" w:pos="1185"/>
        </w:tabs>
        <w:rPr>
          <w:rFonts w:ascii="Calibri" w:hAnsi="Calibri" w:cs="Calibri"/>
          <w:lang w:val="hu-HU"/>
        </w:rPr>
      </w:pPr>
    </w:p>
    <w:p w14:paraId="67B8C132" w14:textId="35D88C28" w:rsidR="00EB25D0" w:rsidRDefault="00EB25D0" w:rsidP="00C556AF">
      <w:pPr>
        <w:tabs>
          <w:tab w:val="left" w:pos="1185"/>
        </w:tabs>
        <w:rPr>
          <w:rFonts w:ascii="Calibri" w:hAnsi="Calibri" w:cs="Calibri"/>
          <w:lang w:val="hu-HU"/>
        </w:rPr>
      </w:pPr>
    </w:p>
    <w:p w14:paraId="4F85B113" w14:textId="56E6F7DF" w:rsidR="00EB25D0" w:rsidRDefault="00EB25D0" w:rsidP="00C556AF">
      <w:pPr>
        <w:tabs>
          <w:tab w:val="left" w:pos="1185"/>
        </w:tabs>
        <w:rPr>
          <w:rFonts w:ascii="Calibri" w:hAnsi="Calibri" w:cs="Calibri"/>
          <w:lang w:val="hu-HU"/>
        </w:rPr>
      </w:pPr>
    </w:p>
    <w:p w14:paraId="75C01B46" w14:textId="65E33088" w:rsidR="00EB25D0" w:rsidRDefault="00EB25D0" w:rsidP="00C556AF">
      <w:pPr>
        <w:tabs>
          <w:tab w:val="left" w:pos="1185"/>
        </w:tabs>
        <w:rPr>
          <w:rFonts w:ascii="Calibri" w:hAnsi="Calibri" w:cs="Calibri"/>
          <w:lang w:val="hu-HU"/>
        </w:rPr>
      </w:pPr>
    </w:p>
    <w:p w14:paraId="57C9C505" w14:textId="72983511" w:rsidR="00EB25D0" w:rsidRDefault="00EB25D0" w:rsidP="00C556AF">
      <w:pPr>
        <w:tabs>
          <w:tab w:val="left" w:pos="1185"/>
        </w:tabs>
        <w:rPr>
          <w:rFonts w:ascii="Calibri" w:hAnsi="Calibri" w:cs="Calibri"/>
          <w:lang w:val="hu-HU"/>
        </w:rPr>
      </w:pPr>
    </w:p>
    <w:p w14:paraId="5438CEBA" w14:textId="225F91A9" w:rsidR="00EB25D0" w:rsidRDefault="00EB25D0" w:rsidP="00C556AF">
      <w:pPr>
        <w:tabs>
          <w:tab w:val="left" w:pos="1185"/>
        </w:tabs>
        <w:rPr>
          <w:rFonts w:ascii="Calibri" w:hAnsi="Calibri" w:cs="Calibri"/>
          <w:lang w:val="hu-HU"/>
        </w:rPr>
      </w:pPr>
    </w:p>
    <w:p w14:paraId="4763BCF0" w14:textId="58541409" w:rsidR="00EB25D0" w:rsidRDefault="00EB25D0" w:rsidP="00C556AF">
      <w:pPr>
        <w:tabs>
          <w:tab w:val="left" w:pos="1185"/>
        </w:tabs>
        <w:rPr>
          <w:rFonts w:ascii="Calibri" w:hAnsi="Calibri" w:cs="Calibri"/>
          <w:lang w:val="hu-HU"/>
        </w:rPr>
      </w:pPr>
    </w:p>
    <w:p w14:paraId="2C9176BC" w14:textId="6384DF7D" w:rsidR="00EB25D0" w:rsidRDefault="00EB25D0" w:rsidP="00C556AF">
      <w:pPr>
        <w:tabs>
          <w:tab w:val="left" w:pos="1185"/>
        </w:tabs>
        <w:rPr>
          <w:rFonts w:ascii="Calibri" w:hAnsi="Calibri" w:cs="Calibri"/>
          <w:lang w:val="hu-HU"/>
        </w:rPr>
      </w:pPr>
    </w:p>
    <w:p w14:paraId="7B7EAC67" w14:textId="45A8DE22" w:rsidR="00EB25D0" w:rsidRDefault="00EB25D0" w:rsidP="00C556AF">
      <w:pPr>
        <w:tabs>
          <w:tab w:val="left" w:pos="1185"/>
        </w:tabs>
        <w:rPr>
          <w:rFonts w:ascii="Calibri" w:hAnsi="Calibri" w:cs="Calibri"/>
          <w:lang w:val="hu-HU"/>
        </w:rPr>
      </w:pPr>
    </w:p>
    <w:p w14:paraId="7A5E9BC9" w14:textId="1A8B5B45" w:rsidR="00EB25D0" w:rsidRDefault="00EB25D0" w:rsidP="00C556AF">
      <w:pPr>
        <w:tabs>
          <w:tab w:val="left" w:pos="1185"/>
        </w:tabs>
        <w:rPr>
          <w:rFonts w:ascii="Calibri" w:hAnsi="Calibri" w:cs="Calibri"/>
          <w:lang w:val="hu-HU"/>
        </w:rPr>
      </w:pPr>
    </w:p>
    <w:p w14:paraId="6F39133F" w14:textId="7BA44607" w:rsidR="00EB25D0" w:rsidRDefault="00EB25D0" w:rsidP="00C556AF">
      <w:pPr>
        <w:tabs>
          <w:tab w:val="left" w:pos="1185"/>
        </w:tabs>
        <w:rPr>
          <w:rFonts w:ascii="Calibri" w:hAnsi="Calibri" w:cs="Calibri"/>
          <w:lang w:val="hu-HU"/>
        </w:rPr>
      </w:pPr>
    </w:p>
    <w:p w14:paraId="681F7B58" w14:textId="1ACBC21A" w:rsidR="00EB25D0" w:rsidRDefault="00EB25D0" w:rsidP="00C556AF">
      <w:pPr>
        <w:tabs>
          <w:tab w:val="left" w:pos="1185"/>
        </w:tabs>
        <w:rPr>
          <w:rFonts w:ascii="Calibri" w:hAnsi="Calibri" w:cs="Calibri"/>
          <w:lang w:val="hu-HU"/>
        </w:rPr>
      </w:pPr>
    </w:p>
    <w:p w14:paraId="15E21ED6" w14:textId="1EC5C4D9" w:rsidR="00EB25D0" w:rsidRDefault="00EB25D0" w:rsidP="00C556AF">
      <w:pPr>
        <w:tabs>
          <w:tab w:val="left" w:pos="1185"/>
        </w:tabs>
        <w:rPr>
          <w:rFonts w:ascii="Calibri" w:hAnsi="Calibri" w:cs="Calibri"/>
          <w:lang w:val="hu-HU"/>
        </w:rPr>
      </w:pPr>
    </w:p>
    <w:p w14:paraId="241D68CA" w14:textId="1749CA74" w:rsidR="00EB25D0" w:rsidRDefault="00EB25D0" w:rsidP="00C556AF">
      <w:pPr>
        <w:tabs>
          <w:tab w:val="left" w:pos="1185"/>
        </w:tabs>
        <w:rPr>
          <w:rFonts w:ascii="Calibri" w:hAnsi="Calibri" w:cs="Calibri"/>
          <w:lang w:val="hu-HU"/>
        </w:rPr>
      </w:pPr>
    </w:p>
    <w:p w14:paraId="04E8790B" w14:textId="6578579C" w:rsidR="00EB25D0" w:rsidRDefault="00EB25D0" w:rsidP="00C556AF">
      <w:pPr>
        <w:tabs>
          <w:tab w:val="left" w:pos="1185"/>
        </w:tabs>
        <w:rPr>
          <w:rFonts w:ascii="Calibri" w:hAnsi="Calibri" w:cs="Calibri"/>
          <w:lang w:val="hu-HU"/>
        </w:rPr>
      </w:pPr>
    </w:p>
    <w:p w14:paraId="54C5F9DA" w14:textId="4A0EF58A" w:rsidR="00EB25D0" w:rsidRDefault="00EB25D0" w:rsidP="00C556AF">
      <w:pPr>
        <w:tabs>
          <w:tab w:val="left" w:pos="1185"/>
        </w:tabs>
        <w:rPr>
          <w:rFonts w:ascii="Calibri" w:hAnsi="Calibri" w:cs="Calibri"/>
          <w:lang w:val="hu-HU"/>
        </w:rPr>
      </w:pPr>
    </w:p>
    <w:p w14:paraId="3AEE84B4" w14:textId="6B65B180" w:rsidR="00EB25D0" w:rsidRDefault="00EB25D0" w:rsidP="00C556AF">
      <w:pPr>
        <w:tabs>
          <w:tab w:val="left" w:pos="1185"/>
        </w:tabs>
        <w:rPr>
          <w:rFonts w:ascii="Calibri" w:hAnsi="Calibri" w:cs="Calibri"/>
          <w:lang w:val="hu-HU"/>
        </w:rPr>
      </w:pPr>
    </w:p>
    <w:p w14:paraId="13265247" w14:textId="3D6B2E6B" w:rsidR="00EB25D0" w:rsidRDefault="00EB25D0" w:rsidP="00C556AF">
      <w:pPr>
        <w:tabs>
          <w:tab w:val="left" w:pos="1185"/>
        </w:tabs>
        <w:rPr>
          <w:rFonts w:ascii="Calibri" w:hAnsi="Calibri" w:cs="Calibri"/>
          <w:lang w:val="hu-HU"/>
        </w:rPr>
      </w:pPr>
    </w:p>
    <w:p w14:paraId="53E090C4" w14:textId="77777777" w:rsidR="00BB2F91" w:rsidRPr="009B2598" w:rsidRDefault="00BB2F91" w:rsidP="00C556AF">
      <w:pPr>
        <w:tabs>
          <w:tab w:val="left" w:pos="1185"/>
        </w:tabs>
        <w:rPr>
          <w:rFonts w:ascii="Calibri" w:hAnsi="Calibri" w:cs="Calibri"/>
          <w:lang w:val="hu-HU"/>
        </w:rPr>
      </w:pPr>
    </w:p>
    <w:p w14:paraId="1F1630E5" w14:textId="77777777" w:rsidR="00C556AF" w:rsidRPr="00566F95" w:rsidRDefault="00C556AF" w:rsidP="00C556AF">
      <w:pPr>
        <w:tabs>
          <w:tab w:val="left" w:pos="1185"/>
        </w:tabs>
        <w:rPr>
          <w:rFonts w:ascii="Calibri" w:hAnsi="Calibri" w:cs="Calibri"/>
          <w:lang w:val="ro-RO"/>
        </w:rPr>
      </w:pPr>
      <w:r w:rsidRPr="00566F95">
        <w:rPr>
          <w:rFonts w:ascii="Calibri" w:hAnsi="Calibri" w:cs="Calibri"/>
          <w:lang w:val="ro-RO"/>
        </w:rPr>
        <w:lastRenderedPageBreak/>
        <w:t>ROMÂNIA</w:t>
      </w:r>
      <w:r w:rsidRPr="00566F95">
        <w:rPr>
          <w:rFonts w:ascii="Calibri" w:hAnsi="Calibri" w:cs="Calibri"/>
          <w:lang w:val="ro-RO"/>
        </w:rPr>
        <w:tab/>
      </w:r>
    </w:p>
    <w:p w14:paraId="315E7DCF" w14:textId="77777777" w:rsidR="00C556AF" w:rsidRPr="00566F95" w:rsidRDefault="00C556AF" w:rsidP="00C556AF">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110D4605" w14:textId="77777777" w:rsidR="00C556AF" w:rsidRPr="00566F95" w:rsidRDefault="00C556AF" w:rsidP="00C556AF">
      <w:pPr>
        <w:spacing w:line="101" w:lineRule="atLeast"/>
        <w:rPr>
          <w:rFonts w:ascii="Calibri" w:hAnsi="Calibri" w:cs="Calibri"/>
          <w:lang w:val="ro-RO"/>
        </w:rPr>
      </w:pPr>
      <w:r w:rsidRPr="00566F95">
        <w:rPr>
          <w:rFonts w:ascii="Calibri" w:hAnsi="Calibri" w:cs="Calibri"/>
          <w:lang w:val="ro-RO"/>
        </w:rPr>
        <w:t>CONSILIUL JUDEŢEAN</w:t>
      </w:r>
    </w:p>
    <w:p w14:paraId="4543DCCC" w14:textId="77777777" w:rsidR="00C556AF" w:rsidRDefault="00C556AF" w:rsidP="00C556AF">
      <w:pPr>
        <w:tabs>
          <w:tab w:val="left" w:pos="1185"/>
        </w:tabs>
        <w:rPr>
          <w:rFonts w:ascii="Calibri" w:hAnsi="Calibri" w:cs="Calibri"/>
          <w:lang w:val="ro-RO"/>
        </w:rPr>
      </w:pPr>
    </w:p>
    <w:p w14:paraId="577A53AD" w14:textId="77777777" w:rsidR="00C556AF" w:rsidRDefault="00C556AF" w:rsidP="00C556AF">
      <w:pPr>
        <w:tabs>
          <w:tab w:val="left" w:pos="1185"/>
        </w:tabs>
        <w:rPr>
          <w:rFonts w:ascii="Calibri" w:hAnsi="Calibri" w:cs="Calibri"/>
          <w:lang w:val="ro-RO"/>
        </w:rPr>
      </w:pPr>
    </w:p>
    <w:p w14:paraId="0AE8FE53" w14:textId="77777777" w:rsidR="00C556AF" w:rsidRPr="00566F95" w:rsidRDefault="00C556AF" w:rsidP="00C556AF">
      <w:pPr>
        <w:tabs>
          <w:tab w:val="left" w:pos="1185"/>
        </w:tabs>
        <w:rPr>
          <w:rFonts w:ascii="Calibri" w:hAnsi="Calibri" w:cs="Calibri"/>
          <w:lang w:val="ro-RO"/>
        </w:rPr>
      </w:pPr>
    </w:p>
    <w:p w14:paraId="27716DE7" w14:textId="77777777" w:rsidR="00C556AF" w:rsidRPr="00566F95" w:rsidRDefault="00C556AF" w:rsidP="00C556AF">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4591EFCA" w14:textId="7C5F4F21" w:rsidR="00C556AF" w:rsidRPr="00566F95" w:rsidRDefault="00C556AF" w:rsidP="00C556AF">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în luna decembrie</w:t>
      </w:r>
      <w:r w:rsidRPr="00290A2A">
        <w:rPr>
          <w:rFonts w:asciiTheme="minorHAnsi" w:hAnsiTheme="minorHAnsi" w:cstheme="minorHAnsi"/>
          <w:lang w:val="ro-RO"/>
        </w:rPr>
        <w:t xml:space="preserv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0AA8ED0E" w14:textId="77777777" w:rsidR="00C556AF" w:rsidRDefault="00C556AF" w:rsidP="00C556AF">
      <w:pPr>
        <w:rPr>
          <w:rFonts w:ascii="Calibri" w:hAnsi="Calibri" w:cs="Calibri"/>
          <w:b/>
          <w:bCs/>
          <w:lang w:val="ro-RO"/>
        </w:rPr>
      </w:pPr>
    </w:p>
    <w:p w14:paraId="0BDB462D" w14:textId="691E9D7F" w:rsidR="00C556AF" w:rsidRDefault="00C556AF" w:rsidP="00C556AF">
      <w:pPr>
        <w:rPr>
          <w:rFonts w:ascii="Calibri" w:hAnsi="Calibri" w:cs="Calibri"/>
          <w:b/>
          <w:bCs/>
          <w:lang w:val="ro-RO"/>
        </w:rPr>
      </w:pPr>
    </w:p>
    <w:p w14:paraId="568CF95C" w14:textId="77777777" w:rsidR="00BB2F91" w:rsidRPr="00566F95" w:rsidRDefault="00BB2F91" w:rsidP="00C556AF">
      <w:pPr>
        <w:rPr>
          <w:rFonts w:ascii="Calibri" w:hAnsi="Calibri" w:cs="Calibri"/>
          <w:b/>
          <w:bCs/>
          <w:lang w:val="ro-RO"/>
        </w:rPr>
      </w:pPr>
    </w:p>
    <w:p w14:paraId="761FE0B8" w14:textId="77777777" w:rsidR="00C556AF" w:rsidRPr="00566F95" w:rsidRDefault="00C556AF" w:rsidP="00C556AF">
      <w:pPr>
        <w:tabs>
          <w:tab w:val="left" w:pos="1185"/>
        </w:tabs>
        <w:jc w:val="both"/>
        <w:rPr>
          <w:rFonts w:ascii="Calibri" w:hAnsi="Calibri" w:cs="Calibri"/>
          <w:lang w:val="ro-RO"/>
        </w:rPr>
      </w:pPr>
      <w:r w:rsidRPr="00566F95">
        <w:rPr>
          <w:rFonts w:ascii="Calibri" w:hAnsi="Calibri" w:cs="Calibri"/>
          <w:lang w:val="ro-RO"/>
        </w:rPr>
        <w:t>Consiliul Judeţean Harghita;</w:t>
      </w:r>
    </w:p>
    <w:p w14:paraId="3FFCF1C6" w14:textId="7D7A941D" w:rsidR="00C556AF" w:rsidRPr="00977F79" w:rsidRDefault="00C556AF" w:rsidP="00C556AF">
      <w:pPr>
        <w:jc w:val="both"/>
        <w:rPr>
          <w:rFonts w:asciiTheme="minorHAnsi" w:eastAsiaTheme="minorHAnsi" w:hAnsiTheme="minorHAnsi" w:cstheme="minorBidi"/>
          <w:kern w:val="0"/>
          <w:sz w:val="22"/>
          <w:szCs w:val="22"/>
          <w:lang w:val="ro-RO" w:eastAsia="en-US" w:bidi="ar-SA"/>
        </w:rPr>
      </w:pPr>
      <w:r w:rsidRPr="00566F95">
        <w:rPr>
          <w:rFonts w:ascii="Calibri" w:hAnsi="Calibri" w:cs="Calibri"/>
          <w:lang w:val="ro-RO"/>
        </w:rPr>
        <w:tab/>
        <w:t xml:space="preserve">Având în vedere </w:t>
      </w:r>
      <w:r w:rsidRPr="00091F16">
        <w:rPr>
          <w:rFonts w:ascii="Calibri" w:hAnsi="Calibri" w:cs="Calibri"/>
          <w:lang w:val="ro-RO"/>
        </w:rPr>
        <w:t>Referatul de aprobare nr</w:t>
      </w:r>
      <w:r>
        <w:rPr>
          <w:rFonts w:ascii="Calibri" w:hAnsi="Calibri" w:cs="Calibri"/>
          <w:lang w:val="ro-RO"/>
        </w:rPr>
        <w:t>. 16206</w:t>
      </w:r>
      <w:r w:rsidRPr="00566F95">
        <w:rPr>
          <w:rFonts w:ascii="Calibri" w:hAnsi="Calibri" w:cs="Calibri"/>
          <w:lang w:val="ro-RO"/>
        </w:rPr>
        <w:t>/</w:t>
      </w:r>
      <w:r>
        <w:rPr>
          <w:rFonts w:ascii="Calibri" w:hAnsi="Calibri" w:cs="Calibri"/>
          <w:lang w:val="ro-RO"/>
        </w:rPr>
        <w:t>11.12</w:t>
      </w:r>
      <w:r w:rsidRPr="00566F95">
        <w:rPr>
          <w:rFonts w:ascii="Calibri" w:hAnsi="Calibri" w:cs="Calibri"/>
          <w:lang w:val="ro-RO"/>
        </w:rPr>
        <w:t>.2020 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noiembrie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w:t>
      </w:r>
    </w:p>
    <w:p w14:paraId="65D40761" w14:textId="6DAD2AEF" w:rsidR="00C556AF" w:rsidRPr="00091F16" w:rsidRDefault="00C556AF" w:rsidP="00C556AF">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Pr>
          <w:rFonts w:ascii="Calibri" w:hAnsi="Calibri" w:cs="Calibri"/>
          <w:lang w:val="ro-RO"/>
        </w:rPr>
        <w:t>16208</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nr</w:t>
      </w:r>
      <w:r w:rsidRPr="00BB2F91">
        <w:rPr>
          <w:rFonts w:ascii="Calibri" w:hAnsi="Calibri" w:cs="Calibri"/>
          <w:lang w:val="ro-RO"/>
        </w:rPr>
        <w:t>. 28</w:t>
      </w:r>
      <w:r w:rsidRPr="00091F16">
        <w:rPr>
          <w:rFonts w:ascii="Calibri" w:hAnsi="Calibri" w:cs="Calibri"/>
          <w:lang w:val="ro-RO"/>
        </w:rPr>
        <w:t>/2020;</w:t>
      </w:r>
    </w:p>
    <w:p w14:paraId="122BF4E6" w14:textId="77777777" w:rsidR="00C556AF" w:rsidRPr="00566F95" w:rsidRDefault="00C556AF" w:rsidP="00C556AF">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3B5EDB2B" w14:textId="77777777" w:rsidR="00C556AF" w:rsidRDefault="00C556AF" w:rsidP="00C556AF">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w:t>
      </w:r>
      <w:r>
        <w:rPr>
          <w:rFonts w:ascii="Calibri" w:hAnsi="Calibri" w:cs="Calibri"/>
          <w:lang w:val="ro-RO"/>
        </w:rPr>
        <w:t>u</w:t>
      </w:r>
      <w:r w:rsidRPr="00566F95">
        <w:rPr>
          <w:rFonts w:ascii="Calibri" w:hAnsi="Calibri" w:cs="Calibri"/>
          <w:lang w:val="ro-RO"/>
        </w:rPr>
        <w:t>rgență a Guvernului nr. 57/2019 privind Codu</w:t>
      </w:r>
      <w:r>
        <w:rPr>
          <w:rFonts w:ascii="Calibri" w:hAnsi="Calibri" w:cs="Calibri"/>
          <w:lang w:val="ro-RO"/>
        </w:rPr>
        <w:t>l</w:t>
      </w:r>
      <w:r w:rsidRPr="00566F95">
        <w:rPr>
          <w:rFonts w:ascii="Calibri" w:hAnsi="Calibri" w:cs="Calibri"/>
          <w:lang w:val="ro-RO"/>
        </w:rPr>
        <w:t xml:space="preserve"> administrativ</w:t>
      </w:r>
      <w:r>
        <w:rPr>
          <w:rFonts w:ascii="Calibri" w:hAnsi="Calibri" w:cs="Calibri"/>
          <w:lang w:val="ro-RO"/>
        </w:rPr>
        <w:t>, cu modificările și completările ulterioare;</w:t>
      </w:r>
    </w:p>
    <w:p w14:paraId="410AE2A1" w14:textId="77777777" w:rsidR="00C556AF" w:rsidRPr="00566F95" w:rsidRDefault="00C556AF" w:rsidP="00C556AF">
      <w:pPr>
        <w:autoSpaceDE w:val="0"/>
        <w:rPr>
          <w:rFonts w:ascii="Calibri" w:eastAsia="Times New Roman" w:hAnsi="Calibri" w:cs="Calibri"/>
          <w:bCs/>
          <w:lang w:val="ro-RO" w:eastAsia="ar-SA" w:bidi="ar-SA"/>
        </w:rPr>
      </w:pPr>
    </w:p>
    <w:p w14:paraId="59A50471" w14:textId="77777777" w:rsidR="00C556AF" w:rsidRPr="00566F95" w:rsidRDefault="00C556AF" w:rsidP="00C556AF">
      <w:pPr>
        <w:tabs>
          <w:tab w:val="left" w:pos="709"/>
        </w:tabs>
        <w:jc w:val="center"/>
        <w:rPr>
          <w:rFonts w:ascii="Calibri" w:hAnsi="Calibri" w:cs="Calibri"/>
          <w:b/>
          <w:lang w:val="ro-RO"/>
        </w:rPr>
      </w:pPr>
    </w:p>
    <w:p w14:paraId="2AA8479B" w14:textId="77777777" w:rsidR="00C556AF" w:rsidRDefault="00C556AF" w:rsidP="00C556AF">
      <w:pPr>
        <w:widowControl/>
        <w:suppressAutoHyphens w:val="0"/>
        <w:spacing w:after="160" w:line="259" w:lineRule="auto"/>
        <w:rPr>
          <w:rFonts w:ascii="Calibri" w:eastAsia="Times New Roman" w:hAnsi="Calibri" w:cs="Calibri"/>
          <w:bCs/>
          <w:lang w:val="ro-RO" w:eastAsia="ar-SA" w:bidi="ar-SA"/>
        </w:rPr>
      </w:pPr>
    </w:p>
    <w:p w14:paraId="14CFD602" w14:textId="77777777" w:rsidR="00C556AF" w:rsidRDefault="00C556AF" w:rsidP="00C556AF">
      <w:pPr>
        <w:widowControl/>
        <w:suppressAutoHyphens w:val="0"/>
        <w:spacing w:after="160" w:line="259" w:lineRule="auto"/>
        <w:rPr>
          <w:rFonts w:ascii="Calibri" w:eastAsia="Times New Roman" w:hAnsi="Calibri" w:cs="Calibri"/>
          <w:bCs/>
          <w:lang w:val="ro-RO" w:eastAsia="ar-SA" w:bidi="ar-SA"/>
        </w:rPr>
      </w:pPr>
    </w:p>
    <w:p w14:paraId="0451D642" w14:textId="77777777" w:rsidR="00C556AF" w:rsidRDefault="00C556AF" w:rsidP="00C556AF">
      <w:pPr>
        <w:widowControl/>
        <w:suppressAutoHyphens w:val="0"/>
        <w:spacing w:after="160" w:line="259" w:lineRule="auto"/>
        <w:rPr>
          <w:rFonts w:ascii="Calibri" w:eastAsia="Times New Roman" w:hAnsi="Calibri" w:cs="Calibri"/>
          <w:bCs/>
          <w:lang w:val="ro-RO" w:eastAsia="ar-SA" w:bidi="ar-SA"/>
        </w:rPr>
      </w:pPr>
    </w:p>
    <w:p w14:paraId="5295590C" w14:textId="77777777" w:rsidR="00C556AF" w:rsidRPr="00566F95" w:rsidRDefault="00C556AF" w:rsidP="00C556AF">
      <w:pPr>
        <w:widowControl/>
        <w:suppressAutoHyphens w:val="0"/>
        <w:spacing w:after="160" w:line="259" w:lineRule="auto"/>
        <w:rPr>
          <w:rFonts w:ascii="Calibri" w:eastAsia="Times New Roman" w:hAnsi="Calibri" w:cs="Calibri"/>
          <w:bCs/>
          <w:lang w:val="ro-RO" w:eastAsia="ar-SA" w:bidi="ar-SA"/>
        </w:rPr>
      </w:pPr>
    </w:p>
    <w:p w14:paraId="46860E9B"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lastRenderedPageBreak/>
        <w:t>AVIZAT,</w:t>
      </w:r>
    </w:p>
    <w:p w14:paraId="1FEB23B5"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SECRETARUL GENERAL AL JUDEŢULUI</w:t>
      </w:r>
    </w:p>
    <w:p w14:paraId="1AC5909A" w14:textId="77777777" w:rsidR="00C556AF"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2849201D" w14:textId="77777777" w:rsidR="00C556AF" w:rsidRPr="00566F95" w:rsidRDefault="00C556AF" w:rsidP="00C556AF">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Director general adjunct</w:t>
      </w:r>
    </w:p>
    <w:p w14:paraId="1861CCE8" w14:textId="77777777" w:rsidR="00C556AF" w:rsidRPr="00566F95" w:rsidRDefault="00C556AF" w:rsidP="00C556AF">
      <w:pPr>
        <w:autoSpaceDE w:val="0"/>
        <w:jc w:val="center"/>
        <w:rPr>
          <w:rFonts w:ascii="Calibri" w:eastAsia="Times New Roman" w:hAnsi="Calibri" w:cs="Calibri"/>
          <w:bCs/>
          <w:lang w:val="ro-RO" w:eastAsia="ar-SA" w:bidi="ar-SA"/>
        </w:rPr>
      </w:pPr>
    </w:p>
    <w:p w14:paraId="7AFEA7FC" w14:textId="77777777" w:rsidR="00C556AF" w:rsidRPr="00566F95" w:rsidRDefault="00C556AF" w:rsidP="00C556AF">
      <w:pPr>
        <w:autoSpaceDE w:val="0"/>
        <w:jc w:val="center"/>
        <w:rPr>
          <w:rFonts w:ascii="Calibri" w:eastAsia="Times New Roman" w:hAnsi="Calibri" w:cs="Calibri"/>
          <w:bCs/>
          <w:lang w:val="ro-RO" w:eastAsia="ar-SA" w:bidi="ar-SA"/>
        </w:rPr>
      </w:pPr>
    </w:p>
    <w:p w14:paraId="167F683C" w14:textId="77777777" w:rsidR="00C556AF" w:rsidRPr="00566F95" w:rsidRDefault="00C556AF" w:rsidP="00C556AF">
      <w:pPr>
        <w:autoSpaceDE w:val="0"/>
        <w:jc w:val="center"/>
        <w:rPr>
          <w:rFonts w:ascii="Calibri" w:eastAsia="Times New Roman" w:hAnsi="Calibri" w:cs="Calibri"/>
          <w:bCs/>
          <w:lang w:val="ro-RO" w:eastAsia="ar-SA" w:bidi="ar-SA"/>
        </w:rPr>
      </w:pPr>
    </w:p>
    <w:p w14:paraId="30CE78AD"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7BF84522"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7E8123B5" w14:textId="77777777" w:rsidR="00C556AF" w:rsidRPr="00566F95" w:rsidRDefault="00C556AF" w:rsidP="00C556AF">
      <w:pPr>
        <w:autoSpaceDE w:val="0"/>
        <w:jc w:val="center"/>
        <w:rPr>
          <w:rFonts w:ascii="Calibri" w:eastAsia="Times New Roman" w:hAnsi="Calibri" w:cs="Calibri"/>
          <w:bCs/>
          <w:lang w:val="ro-RO" w:eastAsia="ar-SA" w:bidi="ar-SA"/>
        </w:rPr>
      </w:pPr>
    </w:p>
    <w:p w14:paraId="3B43C86C" w14:textId="77777777" w:rsidR="00C556AF" w:rsidRPr="00566F95" w:rsidRDefault="00C556AF" w:rsidP="00C556AF">
      <w:pPr>
        <w:autoSpaceDE w:val="0"/>
        <w:jc w:val="center"/>
        <w:rPr>
          <w:rFonts w:ascii="Calibri" w:eastAsia="Times New Roman" w:hAnsi="Calibri" w:cs="Calibri"/>
          <w:bCs/>
          <w:lang w:val="ro-RO" w:eastAsia="ar-SA" w:bidi="ar-SA"/>
        </w:rPr>
      </w:pPr>
    </w:p>
    <w:p w14:paraId="326C9FD7" w14:textId="77777777" w:rsidR="00C556AF" w:rsidRPr="00566F95" w:rsidRDefault="00C556AF" w:rsidP="00C556AF">
      <w:pPr>
        <w:autoSpaceDE w:val="0"/>
        <w:jc w:val="center"/>
        <w:rPr>
          <w:rFonts w:ascii="Calibri" w:eastAsia="Times New Roman" w:hAnsi="Calibri" w:cs="Calibri"/>
          <w:bCs/>
          <w:lang w:val="ro-RO" w:eastAsia="ar-SA" w:bidi="ar-SA"/>
        </w:rPr>
      </w:pPr>
    </w:p>
    <w:p w14:paraId="0C3CD553" w14:textId="77777777" w:rsidR="00C556AF" w:rsidRPr="00566F95" w:rsidRDefault="00C556AF" w:rsidP="00C556AF">
      <w:pPr>
        <w:autoSpaceDE w:val="0"/>
        <w:jc w:val="center"/>
        <w:rPr>
          <w:rFonts w:ascii="Calibri" w:eastAsia="Times New Roman" w:hAnsi="Calibri" w:cs="Calibri"/>
          <w:bCs/>
          <w:lang w:val="ro-RO" w:eastAsia="ar-SA" w:bidi="ar-SA"/>
        </w:rPr>
      </w:pPr>
    </w:p>
    <w:p w14:paraId="14D078F1" w14:textId="77777777" w:rsidR="00C556AF" w:rsidRPr="00566F95" w:rsidRDefault="00C556AF" w:rsidP="00C556AF">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1CBC7A56" w14:textId="77777777" w:rsidR="00C556AF" w:rsidRPr="00566F95" w:rsidRDefault="00C556AF" w:rsidP="00C556AF">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05AE0558" w14:textId="77777777" w:rsidR="00C556AF" w:rsidRPr="00566F95" w:rsidRDefault="00C556AF" w:rsidP="00C556AF">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000FBB1E" w14:textId="77777777" w:rsidR="00C556AF" w:rsidRPr="00566F95" w:rsidRDefault="00C556AF" w:rsidP="00C556AF">
      <w:pPr>
        <w:autoSpaceDE w:val="0"/>
        <w:jc w:val="center"/>
        <w:rPr>
          <w:rFonts w:ascii="Calibri" w:eastAsia="Times New Roman" w:hAnsi="Calibri" w:cs="Calibri"/>
          <w:bCs/>
          <w:lang w:val="ro-RO" w:eastAsia="ar-SA" w:bidi="ar-SA"/>
        </w:rPr>
      </w:pPr>
    </w:p>
    <w:p w14:paraId="768A1F93" w14:textId="77777777" w:rsidR="00C556AF" w:rsidRPr="00566F95" w:rsidRDefault="00C556AF" w:rsidP="00C556AF">
      <w:pPr>
        <w:autoSpaceDE w:val="0"/>
        <w:jc w:val="center"/>
        <w:rPr>
          <w:rFonts w:ascii="Calibri" w:eastAsia="Times New Roman" w:hAnsi="Calibri" w:cs="Calibri"/>
          <w:bCs/>
          <w:lang w:val="ro-RO" w:eastAsia="ar-SA" w:bidi="ar-SA"/>
        </w:rPr>
      </w:pPr>
    </w:p>
    <w:p w14:paraId="2BEA34A7" w14:textId="77777777" w:rsidR="00C556AF" w:rsidRPr="00566F95" w:rsidRDefault="00C556AF" w:rsidP="00C556AF">
      <w:pPr>
        <w:autoSpaceDE w:val="0"/>
        <w:jc w:val="center"/>
        <w:rPr>
          <w:rFonts w:ascii="Calibri" w:eastAsia="Times New Roman" w:hAnsi="Calibri" w:cs="Calibri"/>
          <w:bCs/>
          <w:lang w:val="ro-RO" w:eastAsia="ar-SA" w:bidi="ar-SA"/>
        </w:rPr>
      </w:pPr>
    </w:p>
    <w:p w14:paraId="52F2C1A9" w14:textId="77777777" w:rsidR="00C556AF" w:rsidRPr="00566F95" w:rsidRDefault="00C556AF" w:rsidP="00C556AF">
      <w:pPr>
        <w:autoSpaceDE w:val="0"/>
        <w:jc w:val="center"/>
        <w:rPr>
          <w:rFonts w:ascii="Calibri" w:eastAsia="Times New Roman" w:hAnsi="Calibri" w:cs="Calibri"/>
          <w:bCs/>
          <w:lang w:val="ro-RO" w:eastAsia="ar-SA" w:bidi="ar-SA"/>
        </w:rPr>
      </w:pPr>
    </w:p>
    <w:p w14:paraId="45FC45D0" w14:textId="77777777" w:rsidR="00C556AF" w:rsidRPr="00566F95" w:rsidRDefault="00C556AF" w:rsidP="00C556AF">
      <w:pPr>
        <w:autoSpaceDE w:val="0"/>
        <w:jc w:val="center"/>
        <w:rPr>
          <w:rFonts w:ascii="Calibri" w:eastAsia="Times New Roman" w:hAnsi="Calibri" w:cs="Calibri"/>
          <w:bCs/>
          <w:lang w:val="ro-RO" w:eastAsia="ar-SA" w:bidi="ar-SA"/>
        </w:rPr>
      </w:pPr>
    </w:p>
    <w:p w14:paraId="7A0F1919"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3042BA6F" w14:textId="77777777" w:rsidR="00C556AF"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0AF712F6" w14:textId="77777777" w:rsidR="00C556AF" w:rsidRPr="00566F95" w:rsidRDefault="00C556AF" w:rsidP="00C556AF">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PENTRU DIRECTOR GENERAL</w:t>
      </w:r>
    </w:p>
    <w:p w14:paraId="439F2AA7"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4C3426DA"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07C35F67" w14:textId="77777777" w:rsidR="00C556AF" w:rsidRPr="00566F95" w:rsidRDefault="00C556AF" w:rsidP="00C556AF">
      <w:pPr>
        <w:autoSpaceDE w:val="0"/>
        <w:jc w:val="center"/>
        <w:rPr>
          <w:rFonts w:ascii="Calibri" w:eastAsia="Times New Roman" w:hAnsi="Calibri" w:cs="Calibri"/>
          <w:bCs/>
          <w:color w:val="C00000"/>
          <w:lang w:val="ro-RO" w:eastAsia="ar-SA" w:bidi="ar-SA"/>
        </w:rPr>
      </w:pPr>
    </w:p>
    <w:p w14:paraId="6D2F9C9A" w14:textId="77777777" w:rsidR="00C556AF" w:rsidRPr="00566F95" w:rsidRDefault="00C556AF" w:rsidP="00C556AF">
      <w:pPr>
        <w:autoSpaceDE w:val="0"/>
        <w:jc w:val="center"/>
        <w:rPr>
          <w:rFonts w:ascii="Calibri" w:eastAsia="Times New Roman" w:hAnsi="Calibri" w:cs="Calibri"/>
          <w:bCs/>
          <w:lang w:val="ro-RO" w:eastAsia="ar-SA" w:bidi="ar-SA"/>
        </w:rPr>
      </w:pPr>
    </w:p>
    <w:p w14:paraId="5697A3E6" w14:textId="77777777" w:rsidR="00C556AF" w:rsidRPr="00566F95" w:rsidRDefault="00C556AF" w:rsidP="00C556AF">
      <w:pPr>
        <w:autoSpaceDE w:val="0"/>
        <w:jc w:val="center"/>
        <w:rPr>
          <w:rFonts w:ascii="Calibri" w:eastAsia="Times New Roman" w:hAnsi="Calibri" w:cs="Calibri"/>
          <w:bCs/>
          <w:lang w:val="ro-RO" w:eastAsia="ar-SA" w:bidi="ar-SA"/>
        </w:rPr>
      </w:pPr>
    </w:p>
    <w:p w14:paraId="12779463" w14:textId="77777777" w:rsidR="00C556AF" w:rsidRPr="00566F95" w:rsidRDefault="00C556AF" w:rsidP="00C556AF">
      <w:pPr>
        <w:autoSpaceDE w:val="0"/>
        <w:jc w:val="center"/>
        <w:rPr>
          <w:rFonts w:ascii="Calibri" w:eastAsia="Times New Roman" w:hAnsi="Calibri" w:cs="Calibri"/>
          <w:bCs/>
          <w:lang w:val="ro-RO" w:eastAsia="ar-SA" w:bidi="ar-SA"/>
        </w:rPr>
      </w:pPr>
    </w:p>
    <w:p w14:paraId="108447AD" w14:textId="77777777" w:rsidR="00C556AF" w:rsidRDefault="00C556AF" w:rsidP="00C556AF">
      <w:pPr>
        <w:autoSpaceDE w:val="0"/>
        <w:jc w:val="center"/>
        <w:rPr>
          <w:rFonts w:ascii="Calibri" w:eastAsia="Times New Roman" w:hAnsi="Calibri" w:cs="Calibri"/>
          <w:bCs/>
          <w:lang w:val="ro-RO" w:eastAsia="ar-SA" w:bidi="ar-SA"/>
        </w:rPr>
      </w:pPr>
    </w:p>
    <w:p w14:paraId="3DBE63AE" w14:textId="77777777" w:rsidR="00C556AF" w:rsidRPr="00566F95" w:rsidRDefault="00C556AF" w:rsidP="00C556AF">
      <w:pPr>
        <w:autoSpaceDE w:val="0"/>
        <w:jc w:val="center"/>
        <w:rPr>
          <w:rFonts w:ascii="Calibri" w:eastAsia="Times New Roman" w:hAnsi="Calibri" w:cs="Calibri"/>
          <w:bCs/>
          <w:lang w:val="ro-RO" w:eastAsia="ar-SA" w:bidi="ar-SA"/>
        </w:rPr>
      </w:pPr>
    </w:p>
    <w:p w14:paraId="4C02EE04"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2771E732"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57BF378A"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5DC282D2" w14:textId="77777777" w:rsidR="00C556AF" w:rsidRPr="00566F95" w:rsidRDefault="00C556AF" w:rsidP="00C556AF">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0A219C64" w14:textId="77777777" w:rsidR="00C556AF" w:rsidRPr="00566F95" w:rsidRDefault="00C556AF" w:rsidP="00C556AF">
      <w:pPr>
        <w:autoSpaceDE w:val="0"/>
        <w:jc w:val="center"/>
        <w:rPr>
          <w:rFonts w:ascii="Calibri" w:eastAsia="Times New Roman" w:hAnsi="Calibri" w:cs="Calibri"/>
          <w:bCs/>
          <w:lang w:val="ro-RO" w:eastAsia="ar-SA" w:bidi="ar-SA"/>
        </w:rPr>
      </w:pPr>
    </w:p>
    <w:p w14:paraId="46796399" w14:textId="77777777" w:rsidR="00C556AF" w:rsidRPr="00566F95" w:rsidRDefault="00C556AF" w:rsidP="00C556AF">
      <w:pPr>
        <w:autoSpaceDE w:val="0"/>
        <w:jc w:val="center"/>
        <w:rPr>
          <w:rFonts w:ascii="Calibri" w:eastAsia="Times New Roman" w:hAnsi="Calibri" w:cs="Calibri"/>
          <w:bCs/>
          <w:lang w:val="ro-RO" w:eastAsia="ar-SA" w:bidi="ar-SA"/>
        </w:rPr>
      </w:pPr>
    </w:p>
    <w:p w14:paraId="39EEB20F" w14:textId="77777777" w:rsidR="00C556AF" w:rsidRPr="00566F95" w:rsidRDefault="00C556AF" w:rsidP="00C556AF">
      <w:pPr>
        <w:autoSpaceDE w:val="0"/>
        <w:jc w:val="center"/>
        <w:rPr>
          <w:rFonts w:ascii="Calibri" w:eastAsia="Times New Roman" w:hAnsi="Calibri" w:cs="Calibri"/>
          <w:bCs/>
          <w:lang w:val="ro-RO" w:eastAsia="ar-SA" w:bidi="ar-SA"/>
        </w:rPr>
      </w:pPr>
    </w:p>
    <w:p w14:paraId="1531BC3F" w14:textId="77777777" w:rsidR="00C556AF" w:rsidRPr="00566F95" w:rsidRDefault="00C556AF" w:rsidP="00C556AF">
      <w:pPr>
        <w:autoSpaceDE w:val="0"/>
        <w:jc w:val="center"/>
        <w:rPr>
          <w:rFonts w:ascii="Calibri" w:eastAsia="Times New Roman" w:hAnsi="Calibri" w:cs="Calibri"/>
          <w:bCs/>
          <w:lang w:val="ro-RO" w:eastAsia="ar-SA" w:bidi="ar-SA"/>
        </w:rPr>
      </w:pPr>
    </w:p>
    <w:p w14:paraId="300F8BB6" w14:textId="77777777" w:rsidR="00C556AF" w:rsidRPr="00566F95" w:rsidRDefault="00C556AF" w:rsidP="00C556AF">
      <w:pPr>
        <w:autoSpaceDE w:val="0"/>
        <w:jc w:val="center"/>
        <w:rPr>
          <w:rFonts w:ascii="Calibri" w:eastAsia="Times New Roman" w:hAnsi="Calibri" w:cs="Calibri"/>
          <w:bCs/>
          <w:lang w:val="ro-RO" w:eastAsia="ar-SA" w:bidi="ar-SA"/>
        </w:rPr>
      </w:pPr>
    </w:p>
    <w:p w14:paraId="5F6FA240" w14:textId="77777777" w:rsidR="00C556AF" w:rsidRPr="00566F95" w:rsidRDefault="00C556AF" w:rsidP="00C556AF">
      <w:pPr>
        <w:autoSpaceDE w:val="0"/>
        <w:jc w:val="center"/>
        <w:rPr>
          <w:rFonts w:ascii="Calibri" w:eastAsia="Times New Roman" w:hAnsi="Calibri" w:cs="Calibri"/>
          <w:bCs/>
          <w:lang w:val="ro-RO" w:eastAsia="ar-SA" w:bidi="ar-SA"/>
        </w:rPr>
      </w:pPr>
    </w:p>
    <w:p w14:paraId="58B068FC" w14:textId="77777777" w:rsidR="00C556AF" w:rsidRPr="00566F95" w:rsidRDefault="00C556AF" w:rsidP="00C556AF">
      <w:pPr>
        <w:autoSpaceDE w:val="0"/>
        <w:jc w:val="center"/>
        <w:rPr>
          <w:rFonts w:ascii="Calibri" w:eastAsia="Times New Roman" w:hAnsi="Calibri" w:cs="Calibri"/>
          <w:bCs/>
          <w:lang w:val="ro-RO" w:eastAsia="ar-SA" w:bidi="ar-SA"/>
        </w:rPr>
      </w:pPr>
    </w:p>
    <w:p w14:paraId="02B86F6E" w14:textId="77777777" w:rsidR="00C556AF" w:rsidRPr="00566F95" w:rsidRDefault="00C556AF" w:rsidP="00C556AF">
      <w:pPr>
        <w:autoSpaceDE w:val="0"/>
        <w:jc w:val="center"/>
        <w:rPr>
          <w:rFonts w:ascii="Calibri" w:eastAsia="Times New Roman" w:hAnsi="Calibri" w:cs="Calibri"/>
          <w:bCs/>
          <w:lang w:val="ro-RO" w:eastAsia="ar-SA" w:bidi="ar-SA"/>
        </w:rPr>
      </w:pPr>
    </w:p>
    <w:p w14:paraId="7897874E" w14:textId="77777777" w:rsidR="00C556AF" w:rsidRPr="00566F95" w:rsidRDefault="00C556AF" w:rsidP="00C556AF">
      <w:pPr>
        <w:autoSpaceDE w:val="0"/>
        <w:jc w:val="center"/>
        <w:rPr>
          <w:rFonts w:ascii="Calibri" w:eastAsia="Times New Roman" w:hAnsi="Calibri" w:cs="Calibri"/>
          <w:bCs/>
          <w:lang w:val="ro-RO" w:eastAsia="ar-SA" w:bidi="ar-SA"/>
        </w:rPr>
      </w:pPr>
    </w:p>
    <w:p w14:paraId="682EABF4" w14:textId="77777777" w:rsidR="00C556AF" w:rsidRDefault="00C556AF" w:rsidP="00C556AF">
      <w:pPr>
        <w:autoSpaceDE w:val="0"/>
        <w:jc w:val="center"/>
        <w:rPr>
          <w:rFonts w:ascii="Calibri" w:eastAsia="Times New Roman" w:hAnsi="Calibri" w:cs="Calibri"/>
          <w:bCs/>
          <w:lang w:val="ro-RO" w:eastAsia="ar-SA" w:bidi="ar-SA"/>
        </w:rPr>
      </w:pPr>
    </w:p>
    <w:p w14:paraId="6187A0B5" w14:textId="77777777" w:rsidR="00C556AF" w:rsidRPr="00566F95" w:rsidRDefault="00C556AF" w:rsidP="00C556AF">
      <w:pPr>
        <w:autoSpaceDE w:val="0"/>
        <w:jc w:val="center"/>
        <w:rPr>
          <w:rFonts w:ascii="Calibri" w:eastAsia="Times New Roman" w:hAnsi="Calibri" w:cs="Calibri"/>
          <w:bCs/>
          <w:lang w:val="ro-RO" w:eastAsia="ar-SA" w:bidi="ar-SA"/>
        </w:rPr>
      </w:pPr>
    </w:p>
    <w:p w14:paraId="2B2D1D44" w14:textId="77777777" w:rsidR="00C556AF" w:rsidRDefault="00C556AF" w:rsidP="00C556AF">
      <w:pPr>
        <w:autoSpaceDE w:val="0"/>
        <w:rPr>
          <w:rFonts w:ascii="Calibri" w:eastAsia="Times New Roman" w:hAnsi="Calibri" w:cs="Calibri"/>
          <w:bCs/>
          <w:lang w:val="ro-RO" w:eastAsia="ar-SA" w:bidi="ar-SA"/>
        </w:rPr>
      </w:pPr>
    </w:p>
    <w:p w14:paraId="7CC8878D" w14:textId="77777777" w:rsidR="00C556AF" w:rsidRDefault="00C556AF" w:rsidP="00C556AF">
      <w:pPr>
        <w:autoSpaceDE w:val="0"/>
        <w:rPr>
          <w:rFonts w:ascii="Calibri" w:eastAsia="Times New Roman" w:hAnsi="Calibri" w:cs="Calibri"/>
          <w:bCs/>
          <w:lang w:val="ro-RO" w:eastAsia="ar-SA" w:bidi="ar-SA"/>
        </w:rPr>
      </w:pPr>
    </w:p>
    <w:p w14:paraId="340521DC" w14:textId="77777777" w:rsidR="00C556AF" w:rsidRDefault="00C556AF" w:rsidP="00C556AF">
      <w:pPr>
        <w:tabs>
          <w:tab w:val="left" w:pos="709"/>
        </w:tabs>
        <w:jc w:val="center"/>
        <w:rPr>
          <w:rFonts w:ascii="Calibri" w:eastAsia="Times New Roman" w:hAnsi="Calibri" w:cs="Calibri"/>
          <w:bCs/>
          <w:lang w:val="ro-RO" w:eastAsia="ar-SA" w:bidi="ar-SA"/>
        </w:rPr>
      </w:pPr>
    </w:p>
    <w:p w14:paraId="43F0D5A8" w14:textId="77777777" w:rsidR="00C556AF" w:rsidRDefault="00C556AF" w:rsidP="00C556AF">
      <w:pPr>
        <w:tabs>
          <w:tab w:val="left" w:pos="709"/>
        </w:tabs>
        <w:jc w:val="center"/>
        <w:rPr>
          <w:rFonts w:ascii="Calibri" w:eastAsia="Times New Roman" w:hAnsi="Calibri" w:cs="Calibri"/>
          <w:bCs/>
          <w:lang w:val="ro-RO" w:eastAsia="ar-SA" w:bidi="ar-SA"/>
        </w:rPr>
      </w:pPr>
    </w:p>
    <w:p w14:paraId="0941549E" w14:textId="77777777" w:rsidR="00C556AF" w:rsidRDefault="00C556AF" w:rsidP="00C556AF">
      <w:pPr>
        <w:tabs>
          <w:tab w:val="left" w:pos="709"/>
        </w:tabs>
        <w:jc w:val="center"/>
        <w:rPr>
          <w:rFonts w:ascii="Calibri" w:hAnsi="Calibri" w:cs="Calibri"/>
          <w:b/>
          <w:lang w:val="ro-RO"/>
        </w:rPr>
      </w:pPr>
      <w:r w:rsidRPr="00566F95">
        <w:rPr>
          <w:rFonts w:ascii="Calibri" w:hAnsi="Calibri" w:cs="Calibri"/>
          <w:b/>
          <w:lang w:val="ro-RO"/>
        </w:rPr>
        <w:lastRenderedPageBreak/>
        <w:t>HOTĂRĂŞTE</w:t>
      </w:r>
    </w:p>
    <w:p w14:paraId="2A57E8EC" w14:textId="77777777" w:rsidR="00C556AF" w:rsidRDefault="00C556AF" w:rsidP="00C556AF">
      <w:pPr>
        <w:tabs>
          <w:tab w:val="left" w:pos="709"/>
        </w:tabs>
        <w:jc w:val="center"/>
        <w:rPr>
          <w:rFonts w:ascii="Calibri" w:hAnsi="Calibri" w:cs="Calibri"/>
          <w:b/>
          <w:lang w:val="ro-RO"/>
        </w:rPr>
      </w:pPr>
    </w:p>
    <w:p w14:paraId="098F7011" w14:textId="77777777" w:rsidR="00C556AF" w:rsidRPr="00BC64B0" w:rsidRDefault="00C556AF" w:rsidP="00C556AF">
      <w:pPr>
        <w:tabs>
          <w:tab w:val="left" w:pos="709"/>
        </w:tabs>
        <w:jc w:val="center"/>
        <w:rPr>
          <w:rFonts w:ascii="Calibri" w:hAnsi="Calibri" w:cs="Calibri"/>
          <w:b/>
          <w:lang w:val="ro-RO"/>
        </w:rPr>
      </w:pPr>
    </w:p>
    <w:p w14:paraId="5ECAF6D8" w14:textId="75E4AB1D" w:rsidR="00C556AF" w:rsidRDefault="00C556AF" w:rsidP="00C556AF">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w:t>
      </w:r>
      <w:r>
        <w:rPr>
          <w:rFonts w:asciiTheme="minorHAnsi" w:hAnsiTheme="minorHAnsi" w:cstheme="minorHAnsi"/>
          <w:iCs/>
          <w:lang w:val="ro-RO"/>
        </w:rPr>
        <w:t>decembrie</w:t>
      </w:r>
      <w:r w:rsidRPr="00290A2A">
        <w:rPr>
          <w:rFonts w:asciiTheme="minorHAnsi" w:hAnsiTheme="minorHAnsi" w:cstheme="minorHAnsi"/>
          <w:iCs/>
          <w:lang w:val="ro-RO"/>
        </w:rPr>
        <w:t xml:space="preserve"> 2020 </w:t>
      </w:r>
      <w:r w:rsidRPr="00E015B4">
        <w:rPr>
          <w:rFonts w:asciiTheme="minorHAnsi" w:hAnsiTheme="minorHAnsi" w:cstheme="minorHAnsi"/>
          <w:iCs/>
          <w:lang w:val="ro-RO"/>
        </w:rPr>
        <w:t xml:space="preserve">personalului </w:t>
      </w:r>
      <w:r w:rsidRPr="00E015B4">
        <w:rPr>
          <w:rFonts w:ascii="Calibri" w:hAnsi="Calibri" w:cs="Calibri"/>
          <w:bCs/>
          <w:iCs/>
          <w:lang w:val="ro-RO"/>
        </w:rPr>
        <w:t>din cadrul Spitalului Județean de Urgență Miercurea Ciuc, după cum urmează:</w:t>
      </w:r>
    </w:p>
    <w:p w14:paraId="2B6C9EED" w14:textId="77777777" w:rsidR="00C556AF" w:rsidRPr="00E015B4" w:rsidRDefault="00C556AF" w:rsidP="00C556AF">
      <w:pPr>
        <w:jc w:val="both"/>
        <w:rPr>
          <w:rFonts w:ascii="Calibri" w:hAnsi="Calibri" w:cs="Calibri"/>
          <w:bCs/>
          <w:iCs/>
          <w:lang w:val="ro-RO"/>
        </w:rPr>
      </w:pPr>
    </w:p>
    <w:p w14:paraId="2ACB648D" w14:textId="77777777" w:rsidR="00BB2F91" w:rsidRPr="0094658F" w:rsidRDefault="00BB2F91" w:rsidP="00BB2F91">
      <w:pPr>
        <w:pStyle w:val="ListParagraph"/>
        <w:numPr>
          <w:ilvl w:val="0"/>
          <w:numId w:val="5"/>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decembrie</w:t>
      </w:r>
      <w:r w:rsidRPr="0094658F">
        <w:rPr>
          <w:rFonts w:ascii="Calibri" w:hAnsi="Calibri" w:cs="Calibri"/>
          <w:szCs w:val="24"/>
          <w:lang w:val="ro-RO"/>
        </w:rPr>
        <w:t>, în valoare de 4.460</w:t>
      </w:r>
      <w:r>
        <w:rPr>
          <w:rFonts w:ascii="Calibri" w:hAnsi="Calibri" w:cs="Calibri"/>
          <w:szCs w:val="24"/>
          <w:lang w:val="ro-RO"/>
        </w:rPr>
        <w:t xml:space="preserve">,00 </w:t>
      </w:r>
      <w:r w:rsidRPr="0094658F">
        <w:rPr>
          <w:rFonts w:ascii="Calibri" w:hAnsi="Calibri" w:cs="Calibri"/>
          <w:szCs w:val="24"/>
          <w:lang w:val="ro-RO"/>
        </w:rPr>
        <w:t>lei;</w:t>
      </w:r>
    </w:p>
    <w:p w14:paraId="57DD40AD"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decembrie</w:t>
      </w:r>
      <w:r w:rsidRPr="0094658F">
        <w:rPr>
          <w:rFonts w:ascii="Calibri" w:hAnsi="Calibri" w:cs="Calibri"/>
          <w:szCs w:val="24"/>
          <w:lang w:val="ro-RO"/>
        </w:rPr>
        <w:t xml:space="preserve">, în </w:t>
      </w:r>
      <w:r w:rsidRPr="00583E9A">
        <w:rPr>
          <w:rFonts w:asciiTheme="minorHAnsi" w:hAnsiTheme="minorHAnsi" w:cstheme="minorHAnsi"/>
          <w:szCs w:val="24"/>
          <w:lang w:val="ro-RO"/>
        </w:rPr>
        <w:t>valoare de 4.460</w:t>
      </w:r>
      <w:r>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5E070350"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financiar-contabil, ec. </w:t>
      </w:r>
      <w:r w:rsidRPr="00583E9A">
        <w:rPr>
          <w:rFonts w:asciiTheme="minorHAnsi" w:hAnsiTheme="minorHAnsi" w:cstheme="minorHAnsi"/>
          <w:szCs w:val="24"/>
          <w:lang w:val="hu-HU"/>
        </w:rPr>
        <w:t>László Botond</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4.460</w:t>
      </w:r>
      <w:r>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4E17056E"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de îngrijiri delegat, as.med.pr. </w:t>
      </w:r>
      <w:r w:rsidRPr="00583E9A">
        <w:rPr>
          <w:rFonts w:asciiTheme="minorHAnsi" w:hAnsiTheme="minorHAnsi" w:cstheme="minorHAnsi"/>
          <w:szCs w:val="24"/>
          <w:lang w:val="hu-HU"/>
        </w:rPr>
        <w:t>Szekeres Ildikó</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4.460</w:t>
      </w:r>
      <w:r>
        <w:rPr>
          <w:rFonts w:asciiTheme="minorHAnsi" w:hAnsiTheme="minorHAnsi" w:cstheme="minorHAnsi"/>
          <w:szCs w:val="24"/>
          <w:lang w:val="ro-RO"/>
        </w:rPr>
        <w:t>,00</w:t>
      </w:r>
      <w:r w:rsidRPr="00583E9A">
        <w:rPr>
          <w:rFonts w:asciiTheme="minorHAnsi" w:hAnsiTheme="minorHAnsi" w:cstheme="minorHAnsi"/>
          <w:szCs w:val="24"/>
          <w:lang w:val="ro-RO"/>
        </w:rPr>
        <w:t xml:space="preserve"> lei;</w:t>
      </w:r>
    </w:p>
    <w:p w14:paraId="64381FFB"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Stekbauer Zsombor, economist, Director administrativ</w:t>
      </w:r>
      <w:r w:rsidRPr="00583E9A">
        <w:rPr>
          <w:rFonts w:asciiTheme="minorHAnsi" w:hAnsiTheme="minorHAnsi" w:cstheme="minorHAnsi"/>
          <w:szCs w:val="24"/>
          <w:lang w:val="hu-HU"/>
        </w:rPr>
        <w:t xml:space="preserve">-acordare stimulent financiar pentru luna </w:t>
      </w:r>
      <w:r>
        <w:rPr>
          <w:rFonts w:ascii="Calibri" w:hAnsi="Calibri" w:cs="Calibri"/>
          <w:szCs w:val="24"/>
          <w:lang w:val="ro-RO"/>
        </w:rPr>
        <w:t>decembrie</w:t>
      </w:r>
      <w:r w:rsidRPr="00583E9A">
        <w:rPr>
          <w:rFonts w:asciiTheme="minorHAnsi" w:hAnsiTheme="minorHAnsi" w:cstheme="minorHAnsi"/>
          <w:szCs w:val="24"/>
          <w:lang w:val="hu-HU"/>
        </w:rPr>
        <w:t>, în valoare de 4</w:t>
      </w:r>
      <w:r>
        <w:rPr>
          <w:rFonts w:asciiTheme="minorHAnsi" w:hAnsiTheme="minorHAnsi" w:cstheme="minorHAnsi"/>
          <w:szCs w:val="24"/>
          <w:lang w:val="hu-HU"/>
        </w:rPr>
        <w:t>.4</w:t>
      </w:r>
      <w:r w:rsidRPr="00583E9A">
        <w:rPr>
          <w:rFonts w:asciiTheme="minorHAnsi" w:hAnsiTheme="minorHAnsi" w:cstheme="minorHAnsi"/>
          <w:szCs w:val="24"/>
          <w:lang w:val="hu-HU"/>
        </w:rPr>
        <w:t>60</w:t>
      </w:r>
      <w:r>
        <w:rPr>
          <w:rFonts w:asciiTheme="minorHAnsi" w:hAnsiTheme="minorHAnsi" w:cstheme="minorHAnsi"/>
          <w:szCs w:val="24"/>
          <w:lang w:val="hu-HU"/>
        </w:rPr>
        <w:t>,0</w:t>
      </w:r>
      <w:r w:rsidRPr="00583E9A">
        <w:rPr>
          <w:rFonts w:asciiTheme="minorHAnsi" w:hAnsiTheme="minorHAnsi" w:cstheme="minorHAnsi"/>
          <w:szCs w:val="24"/>
          <w:lang w:val="hu-HU"/>
        </w:rPr>
        <w:t>0 lei;</w:t>
      </w:r>
    </w:p>
    <w:p w14:paraId="582FC3E9"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583E9A">
        <w:rPr>
          <w:rFonts w:asciiTheme="minorHAnsi" w:hAnsiTheme="minorHAnsi" w:cstheme="minorHAnsi"/>
          <w:szCs w:val="24"/>
          <w:lang w:val="ro-RO"/>
        </w:rPr>
        <w:t xml:space="preserve">Informatician- Lakatos Márta,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3B7BB8C8"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specialitate-Incze László,</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146CA328"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Molnár Ildikó</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26BBE87C"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Katona János,</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11D2A44F" w14:textId="77777777" w:rsidR="00BB2F91" w:rsidRPr="00F57C72"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Consilier juridic- Ács Kinga-Anna,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58F61435"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Szabó Jolán,</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73722738" w14:textId="77777777" w:rsidR="00BB2F91" w:rsidRPr="00F57C72"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Biró Mária,</w:t>
      </w:r>
      <w:r>
        <w:rPr>
          <w:rFonts w:asciiTheme="minorHAnsi" w:hAnsiTheme="minorHAnsi" w:cstheme="minorHAnsi"/>
          <w:szCs w:val="24"/>
          <w:lang w:val="ro-RO"/>
        </w:rPr>
        <w:t xml:space="preserve"> </w:t>
      </w:r>
      <w:r w:rsidRPr="00583E9A">
        <w:rPr>
          <w:rFonts w:asciiTheme="minorHAnsi" w:hAnsiTheme="minorHAnsi" w:cstheme="minorHAnsi"/>
          <w:szCs w:val="24"/>
          <w:lang w:val="ro-RO"/>
        </w:rPr>
        <w:t xml:space="preserve">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7D5773BF"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 Fülöp Ella-Anna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1F004F83"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Pr>
          <w:rFonts w:asciiTheme="minorHAnsi" w:hAnsiTheme="minorHAnsi" w:cstheme="minorHAnsi"/>
          <w:lang w:val="ro-RO"/>
        </w:rPr>
        <w:t xml:space="preserve"> </w:t>
      </w:r>
      <w:r w:rsidRPr="00F57C72">
        <w:rPr>
          <w:rFonts w:asciiTheme="minorHAnsi" w:hAnsiTheme="minorHAnsi" w:cstheme="minorHAnsi"/>
          <w:lang w:val="ro-RO"/>
        </w:rPr>
        <w:t>Opra Anna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69F7286F"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w:t>
      </w:r>
      <w:r>
        <w:rPr>
          <w:rFonts w:asciiTheme="minorHAnsi" w:hAnsiTheme="minorHAnsi" w:cstheme="minorHAnsi"/>
          <w:lang w:val="ro-RO"/>
        </w:rPr>
        <w:t xml:space="preserve"> </w:t>
      </w:r>
      <w:r w:rsidRPr="00F57C72">
        <w:rPr>
          <w:rFonts w:asciiTheme="minorHAnsi" w:hAnsiTheme="minorHAnsi" w:cstheme="minorHAnsi"/>
          <w:lang w:val="ro-RO"/>
        </w:rPr>
        <w:t>Bálint Bőjte Timea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49D70DFB" w14:textId="77777777" w:rsidR="00BB2F91" w:rsidRPr="00F57C72"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Pr>
          <w:rFonts w:asciiTheme="minorHAnsi" w:hAnsiTheme="minorHAnsi" w:cstheme="minorHAnsi"/>
          <w:lang w:val="ro-RO"/>
        </w:rPr>
        <w:t xml:space="preserve"> </w:t>
      </w:r>
      <w:r w:rsidRPr="00F57C72">
        <w:rPr>
          <w:rFonts w:asciiTheme="minorHAnsi" w:hAnsiTheme="minorHAnsi" w:cstheme="minorHAnsi"/>
          <w:lang w:val="ro-RO"/>
        </w:rPr>
        <w:t>Pál Edit</w:t>
      </w:r>
      <w:r w:rsidRPr="00583E9A">
        <w:rPr>
          <w:rFonts w:asciiTheme="minorHAnsi" w:hAnsiTheme="minorHAnsi" w:cstheme="minorHAnsi"/>
          <w:szCs w:val="24"/>
          <w:lang w:val="ro-RO"/>
        </w:rPr>
        <w:t>,</w:t>
      </w:r>
      <w:r>
        <w:rPr>
          <w:rFonts w:asciiTheme="minorHAnsi" w:hAnsiTheme="minorHAnsi" w:cstheme="minorHAnsi"/>
          <w:szCs w:val="24"/>
          <w:lang w:val="ro-RO"/>
        </w:rPr>
        <w:t xml:space="preserve"> </w:t>
      </w:r>
      <w:r w:rsidRPr="00583E9A">
        <w:rPr>
          <w:rFonts w:asciiTheme="minorHAnsi" w:hAnsiTheme="minorHAnsi" w:cstheme="minorHAnsi"/>
          <w:szCs w:val="24"/>
          <w:lang w:val="ro-RO"/>
        </w:rPr>
        <w:t xml:space="preserve">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5A401FFD"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Pr>
          <w:rFonts w:asciiTheme="minorHAnsi" w:hAnsiTheme="minorHAnsi" w:cstheme="minorHAnsi"/>
          <w:lang w:val="ro-RO"/>
        </w:rPr>
        <w:t xml:space="preserve"> </w:t>
      </w:r>
      <w:r w:rsidRPr="00F57C72">
        <w:rPr>
          <w:rFonts w:asciiTheme="minorHAnsi" w:hAnsiTheme="minorHAnsi" w:cstheme="minorHAnsi"/>
          <w:lang w:val="ro-RO"/>
        </w:rPr>
        <w:t>Ferencz Ildikó</w:t>
      </w:r>
      <w:r>
        <w:rPr>
          <w:rFonts w:asciiTheme="minorHAnsi" w:hAnsiTheme="minorHAnsi" w:cstheme="minorHAnsi"/>
          <w:lang w:val="ro-RO"/>
        </w:rPr>
        <w:t>,</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69180386" w14:textId="77777777" w:rsidR="00BB2F91" w:rsidRPr="00F57C72"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Contabil-</w:t>
      </w:r>
      <w:r>
        <w:rPr>
          <w:rFonts w:asciiTheme="minorHAnsi" w:hAnsiTheme="minorHAnsi" w:cstheme="minorHAnsi"/>
          <w:lang w:val="ro-RO"/>
        </w:rPr>
        <w:t xml:space="preserve"> </w:t>
      </w:r>
      <w:r w:rsidRPr="00F57C72">
        <w:rPr>
          <w:rFonts w:asciiTheme="minorHAnsi" w:hAnsiTheme="minorHAnsi" w:cstheme="minorHAnsi"/>
          <w:lang w:val="ro-RO"/>
        </w:rPr>
        <w:t xml:space="preserve">Ferencz Margit, </w:t>
      </w:r>
      <w:r w:rsidRPr="00583E9A">
        <w:rPr>
          <w:rFonts w:asciiTheme="minorHAnsi" w:hAnsiTheme="minorHAnsi" w:cstheme="minorHAnsi"/>
          <w:szCs w:val="24"/>
          <w:lang w:val="ro-RO"/>
        </w:rPr>
        <w:t xml:space="preserve">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594C2AFB"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szCs w:val="24"/>
          <w:lang w:val="ro-RO"/>
        </w:rPr>
        <w:t xml:space="preserve"> Economist- G</w:t>
      </w:r>
      <w:proofErr w:type="spellStart"/>
      <w:r w:rsidRPr="00F57C72">
        <w:rPr>
          <w:rFonts w:asciiTheme="minorHAnsi" w:hAnsiTheme="minorHAnsi" w:cstheme="minorHAnsi"/>
          <w:szCs w:val="24"/>
        </w:rPr>
        <w:t>ál</w:t>
      </w:r>
      <w:proofErr w:type="spellEnd"/>
      <w:r w:rsidRPr="00F57C72">
        <w:rPr>
          <w:rFonts w:asciiTheme="minorHAnsi" w:hAnsiTheme="minorHAnsi" w:cstheme="minorHAnsi"/>
          <w:szCs w:val="24"/>
        </w:rPr>
        <w:t xml:space="preserve"> Melinda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5A19D053"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Referent de specialitate-</w:t>
      </w:r>
      <w:r>
        <w:rPr>
          <w:rFonts w:asciiTheme="minorHAnsi" w:hAnsiTheme="minorHAnsi" w:cstheme="minorHAnsi"/>
          <w:lang w:val="ro-RO"/>
        </w:rPr>
        <w:t xml:space="preserve"> </w:t>
      </w:r>
      <w:r w:rsidRPr="00F57C72">
        <w:rPr>
          <w:rFonts w:asciiTheme="minorHAnsi" w:hAnsiTheme="minorHAnsi" w:cstheme="minorHAnsi"/>
          <w:lang w:val="ro-RO"/>
        </w:rPr>
        <w:t xml:space="preserve">Tamás Dónát, </w:t>
      </w:r>
      <w:r w:rsidRPr="00583E9A">
        <w:rPr>
          <w:rFonts w:asciiTheme="minorHAnsi" w:hAnsiTheme="minorHAnsi" w:cstheme="minorHAnsi"/>
          <w:szCs w:val="24"/>
          <w:lang w:val="ro-RO"/>
        </w:rPr>
        <w:t xml:space="preserve">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2B59E4A2"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ro-RO"/>
        </w:rPr>
        <w:t>Economist-</w:t>
      </w:r>
      <w:r>
        <w:rPr>
          <w:rFonts w:asciiTheme="minorHAnsi" w:hAnsiTheme="minorHAnsi" w:cstheme="minorHAnsi"/>
          <w:lang w:val="ro-RO"/>
        </w:rPr>
        <w:t xml:space="preserve"> </w:t>
      </w:r>
      <w:r w:rsidRPr="00F57C72">
        <w:rPr>
          <w:rFonts w:asciiTheme="minorHAnsi" w:hAnsiTheme="minorHAnsi" w:cstheme="minorHAnsi"/>
          <w:lang w:val="hu-HU"/>
        </w:rPr>
        <w:t>Tóth Anna-Mária</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32A4E495" w14:textId="77777777" w:rsidR="00BB2F91" w:rsidRPr="00583E9A"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hu-HU"/>
        </w:rPr>
        <w:t>Operator controlor date-</w:t>
      </w:r>
      <w:r>
        <w:rPr>
          <w:rFonts w:asciiTheme="minorHAnsi" w:hAnsiTheme="minorHAnsi" w:cstheme="minorHAnsi"/>
          <w:lang w:val="hu-HU"/>
        </w:rPr>
        <w:t xml:space="preserve"> </w:t>
      </w:r>
      <w:r w:rsidRPr="00F57C72">
        <w:rPr>
          <w:rFonts w:asciiTheme="minorHAnsi" w:hAnsiTheme="minorHAnsi" w:cstheme="minorHAnsi"/>
          <w:lang w:val="hu-HU"/>
        </w:rPr>
        <w:t>Márton Judi</w:t>
      </w:r>
      <w:r>
        <w:rPr>
          <w:rFonts w:asciiTheme="minorHAnsi" w:hAnsiTheme="minorHAnsi" w:cstheme="minorHAnsi"/>
          <w:lang w:val="hu-HU"/>
        </w:rPr>
        <w:t>t</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decembrie</w:t>
      </w:r>
      <w:r w:rsidRPr="00583E9A">
        <w:rPr>
          <w:rFonts w:asciiTheme="minorHAnsi" w:hAnsiTheme="minorHAnsi" w:cstheme="minorHAnsi"/>
          <w:szCs w:val="24"/>
          <w:lang w:val="ro-RO"/>
        </w:rPr>
        <w:t>, în valoare de 1.368,00 lei;</w:t>
      </w:r>
    </w:p>
    <w:p w14:paraId="7AE1F7C6" w14:textId="77777777" w:rsidR="00BB2F91" w:rsidRPr="00F57C72" w:rsidRDefault="00BB2F91" w:rsidP="00BB2F91">
      <w:pPr>
        <w:pStyle w:val="ListParagraph"/>
        <w:numPr>
          <w:ilvl w:val="0"/>
          <w:numId w:val="5"/>
        </w:numPr>
        <w:ind w:left="644"/>
        <w:jc w:val="both"/>
        <w:rPr>
          <w:rFonts w:asciiTheme="minorHAnsi" w:hAnsiTheme="minorHAnsi" w:cstheme="minorHAnsi"/>
          <w:szCs w:val="24"/>
          <w:lang w:val="ro-RO"/>
        </w:rPr>
      </w:pPr>
      <w:r w:rsidRPr="00F57C72">
        <w:rPr>
          <w:rFonts w:asciiTheme="minorHAnsi" w:hAnsiTheme="minorHAnsi" w:cstheme="minorHAnsi"/>
          <w:lang w:val="hu-HU"/>
        </w:rPr>
        <w:t>Tehnician-Illyés Csaba</w:t>
      </w:r>
      <w:r w:rsidRPr="00F57C72">
        <w:rPr>
          <w:rFonts w:asciiTheme="minorHAnsi" w:hAnsiTheme="minorHAnsi" w:cstheme="minorHAnsi"/>
          <w:lang w:val="ro-RO"/>
        </w:rPr>
        <w:t xml:space="preserve"> acordare stimulent financiar pentru luna </w:t>
      </w:r>
      <w:r>
        <w:rPr>
          <w:rFonts w:ascii="Calibri" w:hAnsi="Calibri" w:cs="Calibri"/>
          <w:szCs w:val="24"/>
          <w:lang w:val="ro-RO"/>
        </w:rPr>
        <w:t>decembrie</w:t>
      </w:r>
      <w:r w:rsidRPr="00F57C72">
        <w:rPr>
          <w:rFonts w:asciiTheme="minorHAnsi" w:hAnsiTheme="minorHAnsi" w:cstheme="minorHAnsi"/>
          <w:lang w:val="ro-RO"/>
        </w:rPr>
        <w:t xml:space="preserve">, în valoare de </w:t>
      </w:r>
      <w:r w:rsidRPr="00F57C72">
        <w:rPr>
          <w:rFonts w:asciiTheme="minorHAnsi" w:hAnsiTheme="minorHAnsi" w:cstheme="minorHAnsi"/>
          <w:lang w:val="ro-RO"/>
        </w:rPr>
        <w:lastRenderedPageBreak/>
        <w:t>855,00 lei;</w:t>
      </w:r>
    </w:p>
    <w:p w14:paraId="49EB6A5B" w14:textId="77777777" w:rsidR="00BB2F91" w:rsidRPr="00EB25D0" w:rsidRDefault="00BB2F91" w:rsidP="00BB2F91">
      <w:pPr>
        <w:pStyle w:val="ListParagraph"/>
        <w:numPr>
          <w:ilvl w:val="0"/>
          <w:numId w:val="5"/>
        </w:numPr>
        <w:ind w:left="644"/>
        <w:jc w:val="both"/>
        <w:rPr>
          <w:rFonts w:asciiTheme="minorHAnsi" w:hAnsiTheme="minorHAnsi" w:cstheme="minorHAnsi"/>
          <w:szCs w:val="24"/>
          <w:lang w:val="ro-RO"/>
        </w:rPr>
      </w:pPr>
      <w:r w:rsidRPr="00583E9A">
        <w:rPr>
          <w:rFonts w:asciiTheme="minorHAnsi" w:hAnsiTheme="minorHAnsi" w:cstheme="minorHAnsi"/>
          <w:lang w:val="ro-RO"/>
        </w:rPr>
        <w:t xml:space="preserve">Șofer- Becze Tibor, acordare stimulent financiar pentru luna </w:t>
      </w:r>
      <w:r>
        <w:rPr>
          <w:rFonts w:ascii="Calibri" w:hAnsi="Calibri" w:cs="Calibri"/>
          <w:szCs w:val="24"/>
          <w:lang w:val="ro-RO"/>
        </w:rPr>
        <w:t>decembrie</w:t>
      </w:r>
      <w:r w:rsidRPr="00583E9A">
        <w:rPr>
          <w:rFonts w:asciiTheme="minorHAnsi" w:hAnsiTheme="minorHAnsi" w:cstheme="minorHAnsi"/>
          <w:lang w:val="ro-RO"/>
        </w:rPr>
        <w:t>, în valoare de 855,00 lei</w:t>
      </w:r>
      <w:r>
        <w:rPr>
          <w:rFonts w:asciiTheme="minorHAnsi" w:hAnsiTheme="minorHAnsi" w:cstheme="minorHAnsi"/>
          <w:lang w:val="ro-RO"/>
        </w:rPr>
        <w:t>.</w:t>
      </w:r>
    </w:p>
    <w:p w14:paraId="44E8DF88" w14:textId="77777777" w:rsidR="00C556AF" w:rsidRPr="009B2598" w:rsidRDefault="00C556AF" w:rsidP="00C556AF">
      <w:pPr>
        <w:pStyle w:val="ListParagraph"/>
        <w:ind w:left="644"/>
        <w:jc w:val="both"/>
        <w:rPr>
          <w:rFonts w:ascii="Calibri" w:hAnsi="Calibri" w:cs="Calibri"/>
          <w:szCs w:val="24"/>
          <w:lang w:val="ro-RO"/>
        </w:rPr>
      </w:pPr>
    </w:p>
    <w:p w14:paraId="34D43B2D" w14:textId="77777777" w:rsidR="00C556AF" w:rsidRPr="007256F2" w:rsidRDefault="00C556AF" w:rsidP="00C556AF">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4CEEEDDC" w14:textId="77777777" w:rsidR="00C556AF" w:rsidRPr="00664375" w:rsidRDefault="00C556AF" w:rsidP="00C556AF">
      <w:pPr>
        <w:jc w:val="both"/>
        <w:rPr>
          <w:rFonts w:ascii="Calibri" w:hAnsi="Calibri" w:cs="Calibri"/>
          <w:bCs/>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w:t>
      </w:r>
      <w:r>
        <w:rPr>
          <w:rFonts w:ascii="Calibri" w:hAnsi="Calibri" w:cs="Calibri"/>
          <w:bCs/>
          <w:lang w:val="ro-RO"/>
        </w:rPr>
        <w:t>c</w:t>
      </w:r>
      <w:r w:rsidRPr="00566F95">
        <w:rPr>
          <w:rFonts w:ascii="Calibri" w:hAnsi="Calibri" w:cs="Calibri"/>
          <w:bCs/>
          <w:lang w:val="ro-RO"/>
        </w:rPr>
        <w:t>.</w:t>
      </w:r>
    </w:p>
    <w:p w14:paraId="0527F9D3" w14:textId="77777777" w:rsidR="00C556AF" w:rsidRDefault="00C556AF" w:rsidP="00C556AF">
      <w:pPr>
        <w:jc w:val="both"/>
        <w:rPr>
          <w:rFonts w:ascii="Calibri" w:hAnsi="Calibri" w:cs="Calibri"/>
          <w:lang w:val="ro-RO"/>
        </w:rPr>
      </w:pPr>
      <w:r>
        <w:rPr>
          <w:rFonts w:ascii="Calibri" w:hAnsi="Calibri" w:cs="Calibri"/>
          <w:b/>
          <w:lang w:val="ro-RO"/>
        </w:rPr>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 xml:space="preserve">Hotărârea se comunică de către Direcţia </w:t>
      </w:r>
      <w:r>
        <w:rPr>
          <w:rFonts w:ascii="Calibri" w:hAnsi="Calibri" w:cs="Calibri"/>
          <w:lang w:val="ro-RO"/>
        </w:rPr>
        <w:t>resurse umane și comunicare</w:t>
      </w:r>
      <w:r w:rsidRPr="00566F95">
        <w:rPr>
          <w:rFonts w:ascii="Calibri" w:hAnsi="Calibri" w:cs="Calibri"/>
          <w:lang w:val="ro-RO"/>
        </w:rPr>
        <w:t xml:space="preserve">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69A7D284" w14:textId="77777777" w:rsidR="00C556AF" w:rsidRDefault="00C556AF" w:rsidP="00C556AF">
      <w:pPr>
        <w:jc w:val="both"/>
        <w:rPr>
          <w:rFonts w:ascii="Calibri" w:hAnsi="Calibri" w:cs="Calibri"/>
          <w:lang w:val="ro-RO"/>
        </w:rPr>
      </w:pPr>
    </w:p>
    <w:p w14:paraId="6643FB00" w14:textId="77777777" w:rsidR="00C556AF" w:rsidRPr="0091329D" w:rsidRDefault="00C556AF" w:rsidP="00C556AF">
      <w:pPr>
        <w:jc w:val="both"/>
        <w:rPr>
          <w:rFonts w:ascii="Calibri" w:hAnsi="Calibri" w:cs="Calibri"/>
          <w:lang w:val="ro-RO"/>
        </w:rPr>
      </w:pPr>
      <w:r w:rsidRPr="00566F95">
        <w:rPr>
          <w:rFonts w:ascii="Calibri" w:hAnsi="Calibri" w:cs="Calibri"/>
          <w:bCs/>
          <w:lang w:val="ro-RO"/>
        </w:rPr>
        <w:tab/>
      </w:r>
    </w:p>
    <w:p w14:paraId="5901222A" w14:textId="40CE1CA9" w:rsidR="00C556AF" w:rsidRDefault="00C556AF" w:rsidP="00C556AF">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Pr>
          <w:rFonts w:ascii="Calibri" w:hAnsi="Calibri" w:cs="Calibri"/>
          <w:bCs/>
          <w:sz w:val="24"/>
          <w:szCs w:val="24"/>
          <w:lang w:val="ro-RO"/>
        </w:rPr>
        <w:t>decembrie</w:t>
      </w:r>
      <w:r w:rsidRPr="00290A2A">
        <w:rPr>
          <w:rFonts w:ascii="Calibri" w:hAnsi="Calibri" w:cs="Calibri"/>
          <w:bCs/>
          <w:sz w:val="24"/>
          <w:szCs w:val="24"/>
          <w:lang w:val="ro-RO"/>
        </w:rPr>
        <w:t xml:space="preserve"> 2020</w:t>
      </w:r>
    </w:p>
    <w:p w14:paraId="1B888611" w14:textId="77777777" w:rsidR="00C556AF" w:rsidRDefault="00C556AF" w:rsidP="00C556AF">
      <w:pPr>
        <w:pStyle w:val="WW-Default"/>
        <w:ind w:left="2160" w:firstLine="720"/>
        <w:rPr>
          <w:rFonts w:ascii="Calibri" w:hAnsi="Calibri" w:cs="Calibri"/>
          <w:bCs/>
          <w:sz w:val="24"/>
          <w:szCs w:val="24"/>
          <w:lang w:val="ro-RO"/>
        </w:rPr>
      </w:pPr>
    </w:p>
    <w:p w14:paraId="5F8C07BA" w14:textId="77777777" w:rsidR="00C556AF" w:rsidRDefault="00C556AF" w:rsidP="00C556AF">
      <w:pPr>
        <w:pStyle w:val="WW-Default"/>
        <w:ind w:left="2160" w:firstLine="720"/>
        <w:rPr>
          <w:rFonts w:ascii="Calibri" w:hAnsi="Calibri" w:cs="Calibri"/>
          <w:bCs/>
          <w:sz w:val="24"/>
          <w:szCs w:val="24"/>
          <w:lang w:val="ro-RO"/>
        </w:rPr>
      </w:pPr>
    </w:p>
    <w:p w14:paraId="1A114456" w14:textId="77777777" w:rsidR="00C556AF" w:rsidRDefault="00C556AF" w:rsidP="00C556AF">
      <w:pPr>
        <w:pStyle w:val="WW-Default"/>
        <w:ind w:left="2160" w:firstLine="720"/>
        <w:rPr>
          <w:rFonts w:ascii="Calibri" w:hAnsi="Calibri" w:cs="Calibri"/>
          <w:bCs/>
          <w:sz w:val="24"/>
          <w:szCs w:val="24"/>
          <w:lang w:val="ro-RO"/>
        </w:rPr>
      </w:pPr>
    </w:p>
    <w:p w14:paraId="237761F3" w14:textId="77777777" w:rsidR="00C556AF" w:rsidRPr="00BC64B0" w:rsidRDefault="00C556AF" w:rsidP="00C556AF">
      <w:pPr>
        <w:pStyle w:val="WW-Default"/>
        <w:ind w:left="2160" w:firstLine="720"/>
        <w:rPr>
          <w:rFonts w:ascii="Calibri" w:hAnsi="Calibri" w:cs="Calibri"/>
          <w:bCs/>
          <w:sz w:val="24"/>
          <w:szCs w:val="24"/>
          <w:lang w:val="ro-RO"/>
        </w:rPr>
      </w:pPr>
    </w:p>
    <w:p w14:paraId="35F55E6D" w14:textId="77777777" w:rsidR="00C556AF" w:rsidRPr="0091329D" w:rsidRDefault="00C556AF" w:rsidP="00C556AF">
      <w:pPr>
        <w:pStyle w:val="WW-Default"/>
        <w:rPr>
          <w:rFonts w:ascii="Calibri" w:hAnsi="Calibri" w:cs="Calibri"/>
          <w:bCs/>
          <w:sz w:val="22"/>
          <w:szCs w:val="22"/>
          <w:lang w:val="ro-RO"/>
        </w:rPr>
      </w:pPr>
      <w:r w:rsidRPr="0091329D">
        <w:rPr>
          <w:rFonts w:ascii="Calibri" w:hAnsi="Calibri" w:cs="Calibri"/>
          <w:bCs/>
          <w:sz w:val="22"/>
          <w:szCs w:val="22"/>
          <w:lang w:val="ro-RO"/>
        </w:rPr>
        <w:t xml:space="preserve">                                                                                                       </w:t>
      </w:r>
      <w:r>
        <w:rPr>
          <w:rFonts w:ascii="Calibri" w:hAnsi="Calibri" w:cs="Calibri"/>
          <w:bCs/>
          <w:sz w:val="22"/>
          <w:szCs w:val="22"/>
          <w:lang w:val="ro-RO"/>
        </w:rPr>
        <w:t xml:space="preserve">        </w:t>
      </w:r>
      <w:r w:rsidRPr="0091329D">
        <w:rPr>
          <w:rFonts w:ascii="Calibri" w:hAnsi="Calibri" w:cs="Calibri"/>
          <w:bCs/>
          <w:sz w:val="22"/>
          <w:szCs w:val="22"/>
          <w:lang w:val="ro-RO"/>
        </w:rPr>
        <w:t xml:space="preserve"> CONTRASEMNEAZĂ</w:t>
      </w:r>
    </w:p>
    <w:p w14:paraId="21344973" w14:textId="77777777" w:rsidR="00C556AF" w:rsidRDefault="00C556AF" w:rsidP="00C556AF">
      <w:pPr>
        <w:pStyle w:val="WW-Default"/>
        <w:ind w:firstLine="720"/>
        <w:rPr>
          <w:rFonts w:ascii="Calibri" w:hAnsi="Calibri" w:cs="Calibri"/>
          <w:bCs/>
          <w:sz w:val="22"/>
          <w:szCs w:val="22"/>
          <w:lang w:val="ro-RO"/>
        </w:rPr>
      </w:pPr>
      <w:r w:rsidRPr="0091329D">
        <w:rPr>
          <w:rFonts w:ascii="Calibri" w:hAnsi="Calibri" w:cs="Calibri"/>
          <w:bCs/>
          <w:sz w:val="22"/>
          <w:szCs w:val="22"/>
          <w:lang w:val="ro-RO"/>
        </w:rPr>
        <w:t>PREŞEDINTE</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Pr>
          <w:rFonts w:ascii="Calibri" w:hAnsi="Calibri" w:cs="Calibri"/>
          <w:bCs/>
          <w:sz w:val="22"/>
          <w:szCs w:val="22"/>
          <w:lang w:val="ro-RO"/>
        </w:rPr>
        <w:t xml:space="preserve">            </w:t>
      </w:r>
      <w:r w:rsidRPr="0091329D">
        <w:rPr>
          <w:rFonts w:ascii="Calibri" w:hAnsi="Calibri" w:cs="Calibri"/>
          <w:bCs/>
          <w:sz w:val="22"/>
          <w:szCs w:val="22"/>
          <w:lang w:val="ro-RO"/>
        </w:rPr>
        <w:t>SECRETARUL GENERAL AL JUDEŢULUI</w:t>
      </w:r>
    </w:p>
    <w:p w14:paraId="6DF2900D" w14:textId="77777777" w:rsidR="00C556AF" w:rsidRPr="0091329D" w:rsidRDefault="00C556AF" w:rsidP="00C556AF">
      <w:pPr>
        <w:pStyle w:val="WW-Default"/>
        <w:ind w:firstLine="720"/>
        <w:rPr>
          <w:rFonts w:ascii="Calibri" w:hAnsi="Calibri" w:cs="Calibri"/>
          <w:bCs/>
          <w:sz w:val="22"/>
          <w:szCs w:val="22"/>
          <w:lang w:val="ro-RO"/>
        </w:rPr>
      </w:pPr>
      <w:r w:rsidRPr="0091329D">
        <w:rPr>
          <w:rFonts w:ascii="Calibri" w:hAnsi="Calibri" w:cs="Calibri"/>
          <w:bCs/>
          <w:sz w:val="22"/>
          <w:szCs w:val="22"/>
          <w:lang w:val="ro-RO"/>
        </w:rPr>
        <w:t>Borboly Csaba</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t xml:space="preserve">                   Vágássy Alpár</w:t>
      </w:r>
    </w:p>
    <w:p w14:paraId="0D8D234F" w14:textId="77777777" w:rsidR="00C556AF" w:rsidRPr="00BC64B0" w:rsidRDefault="00C556AF" w:rsidP="00C556AF">
      <w:pPr>
        <w:autoSpaceDE w:val="0"/>
        <w:ind w:firstLine="709"/>
        <w:rPr>
          <w:rFonts w:ascii="Calibri" w:eastAsia="Times New Roman" w:hAnsi="Calibri" w:cs="Calibri"/>
          <w:bCs/>
          <w:sz w:val="22"/>
          <w:szCs w:val="22"/>
          <w:lang w:val="ro-RO" w:eastAsia="ar-SA" w:bidi="ar-SA"/>
        </w:rPr>
      </w:pP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t xml:space="preserve">       </w:t>
      </w:r>
      <w:r>
        <w:rPr>
          <w:rFonts w:ascii="Calibri" w:eastAsia="Times New Roman" w:hAnsi="Calibri" w:cs="Calibri"/>
          <w:bCs/>
          <w:sz w:val="22"/>
          <w:szCs w:val="22"/>
          <w:lang w:val="ro-RO" w:eastAsia="ar-SA" w:bidi="ar-SA"/>
        </w:rPr>
        <w:t xml:space="preserve">                 </w:t>
      </w:r>
      <w:r w:rsidRPr="0091329D">
        <w:rPr>
          <w:rFonts w:ascii="Calibri" w:eastAsia="Times New Roman" w:hAnsi="Calibri" w:cs="Calibri"/>
          <w:bCs/>
          <w:sz w:val="22"/>
          <w:szCs w:val="22"/>
          <w:lang w:val="ro-RO" w:eastAsia="ar-SA" w:bidi="ar-SA"/>
        </w:rPr>
        <w:t xml:space="preserve"> Director general adjunc</w:t>
      </w:r>
      <w:r>
        <w:rPr>
          <w:rFonts w:ascii="Calibri" w:eastAsia="Times New Roman" w:hAnsi="Calibri" w:cs="Calibri"/>
          <w:bCs/>
          <w:sz w:val="22"/>
          <w:szCs w:val="22"/>
          <w:lang w:val="ro-RO" w:eastAsia="ar-SA" w:bidi="ar-SA"/>
        </w:rPr>
        <w:t>t</w:t>
      </w:r>
    </w:p>
    <w:p w14:paraId="7A90466B" w14:textId="77777777" w:rsidR="00C556AF" w:rsidRDefault="00C556AF" w:rsidP="00C556AF"/>
    <w:p w14:paraId="0BEA63F8" w14:textId="77777777" w:rsidR="00C556AF" w:rsidRDefault="00C556AF" w:rsidP="00C556AF"/>
    <w:p w14:paraId="3A09E68E" w14:textId="77777777" w:rsidR="00C556AF" w:rsidRDefault="00C556AF" w:rsidP="00C556AF"/>
    <w:p w14:paraId="28DE97AD" w14:textId="77777777" w:rsidR="00C556AF" w:rsidRPr="00E853CA" w:rsidRDefault="00C556AF" w:rsidP="00C556AF"/>
    <w:p w14:paraId="7E6D8343" w14:textId="77777777" w:rsidR="00C556AF" w:rsidRDefault="00C556AF" w:rsidP="00C556AF"/>
    <w:p w14:paraId="4A51A31E" w14:textId="77777777" w:rsidR="00C556AF" w:rsidRDefault="00C556AF" w:rsidP="00C556AF"/>
    <w:p w14:paraId="4254D072" w14:textId="77777777" w:rsidR="00C556AF" w:rsidRDefault="00C556AF"/>
    <w:sectPr w:rsidR="00C556AF"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13EEC"/>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4A9B5D63"/>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4D865D12"/>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512A6F00"/>
    <w:multiLevelType w:val="hybridMultilevel"/>
    <w:tmpl w:val="A33844E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675B4D03"/>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AF"/>
    <w:rsid w:val="00583E9A"/>
    <w:rsid w:val="00BB2F91"/>
    <w:rsid w:val="00C556AF"/>
    <w:rsid w:val="00EB25D0"/>
    <w:rsid w:val="00F57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F6AF"/>
  <w15:chartTrackingRefBased/>
  <w15:docId w15:val="{8FE41CA0-2300-434F-B6FB-83FDF0FCF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6AF"/>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C556AF"/>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C556AF"/>
    <w:pPr>
      <w:spacing w:before="100" w:after="115"/>
    </w:pPr>
  </w:style>
  <w:style w:type="paragraph" w:styleId="ListParagraph">
    <w:name w:val="List Paragraph"/>
    <w:basedOn w:val="Normal"/>
    <w:uiPriority w:val="34"/>
    <w:qFormat/>
    <w:rsid w:val="00C556AF"/>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2</cp:revision>
  <dcterms:created xsi:type="dcterms:W3CDTF">2020-12-11T12:02:00Z</dcterms:created>
  <dcterms:modified xsi:type="dcterms:W3CDTF">2020-12-14T06:39:00Z</dcterms:modified>
</cp:coreProperties>
</file>